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78B1A" w14:textId="0DF62166" w:rsidR="009745EC" w:rsidRDefault="00283BFE" w:rsidP="00F23019">
      <w:pPr>
        <w:pStyle w:val="StyleTitleAfter6pt"/>
        <w:rPr>
          <w:sz w:val="40"/>
          <w:szCs w:val="40"/>
        </w:rPr>
      </w:pPr>
      <w:bookmarkStart w:id="0" w:name="_GoBack"/>
      <w:bookmarkEnd w:id="0"/>
      <w:r>
        <w:rPr>
          <w:noProof/>
          <w:sz w:val="40"/>
          <w:szCs w:val="40"/>
        </w:rPr>
        <w:drawing>
          <wp:anchor distT="0" distB="0" distL="114300" distR="114300" simplePos="0" relativeHeight="251668480" behindDoc="1" locked="0" layoutInCell="1" allowOverlap="1" wp14:anchorId="0B19290F" wp14:editId="738460E1">
            <wp:simplePos x="0" y="0"/>
            <wp:positionH relativeFrom="column">
              <wp:posOffset>1582446</wp:posOffset>
            </wp:positionH>
            <wp:positionV relativeFrom="paragraph">
              <wp:posOffset>15114</wp:posOffset>
            </wp:positionV>
            <wp:extent cx="1151890" cy="1371600"/>
            <wp:effectExtent l="0" t="0" r="0" b="0"/>
            <wp:wrapTight wrapText="bothSides">
              <wp:wrapPolygon edited="0">
                <wp:start x="0" y="0"/>
                <wp:lineTo x="0" y="21300"/>
                <wp:lineTo x="21076" y="21300"/>
                <wp:lineTo x="21076" y="0"/>
                <wp:lineTo x="0"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fgc logo from ve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1890" cy="1371600"/>
                    </a:xfrm>
                    <a:prstGeom prst="rect">
                      <a:avLst/>
                    </a:prstGeom>
                  </pic:spPr>
                </pic:pic>
              </a:graphicData>
            </a:graphic>
            <wp14:sizeRelH relativeFrom="page">
              <wp14:pctWidth>0</wp14:pctWidth>
            </wp14:sizeRelH>
            <wp14:sizeRelV relativeFrom="page">
              <wp14:pctHeight>0</wp14:pctHeight>
            </wp14:sizeRelV>
          </wp:anchor>
        </w:drawing>
      </w:r>
    </w:p>
    <w:p w14:paraId="05CC1067" w14:textId="366BFFD3" w:rsidR="009745EC" w:rsidRDefault="00283BFE" w:rsidP="00F23019">
      <w:pPr>
        <w:pStyle w:val="StyleTitleAfter6pt"/>
        <w:rPr>
          <w:sz w:val="40"/>
          <w:szCs w:val="40"/>
        </w:rPr>
      </w:pPr>
      <w:bookmarkStart w:id="1" w:name="_Hlk26180474"/>
      <w:bookmarkEnd w:id="1"/>
      <w:r>
        <w:rPr>
          <w:noProof/>
          <w:sz w:val="40"/>
          <w:szCs w:val="40"/>
        </w:rPr>
        <w:drawing>
          <wp:anchor distT="0" distB="0" distL="114300" distR="114300" simplePos="0" relativeHeight="251735040" behindDoc="1" locked="0" layoutInCell="1" allowOverlap="1" wp14:anchorId="40ED67F6" wp14:editId="78918DDB">
            <wp:simplePos x="0" y="0"/>
            <wp:positionH relativeFrom="column">
              <wp:posOffset>4037871</wp:posOffset>
            </wp:positionH>
            <wp:positionV relativeFrom="paragraph">
              <wp:posOffset>13361</wp:posOffset>
            </wp:positionV>
            <wp:extent cx="2487168" cy="1828800"/>
            <wp:effectExtent l="0" t="0" r="8890" b="0"/>
            <wp:wrapTight wrapText="bothSides">
              <wp:wrapPolygon edited="0">
                <wp:start x="0" y="0"/>
                <wp:lineTo x="0" y="21375"/>
                <wp:lineTo x="21512" y="21375"/>
                <wp:lineTo x="21512"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168" cy="1828800"/>
                    </a:xfrm>
                    <a:prstGeom prst="rect">
                      <a:avLst/>
                    </a:prstGeom>
                  </pic:spPr>
                </pic:pic>
              </a:graphicData>
            </a:graphic>
            <wp14:sizeRelH relativeFrom="page">
              <wp14:pctWidth>0</wp14:pctWidth>
            </wp14:sizeRelH>
            <wp14:sizeRelV relativeFrom="page">
              <wp14:pctHeight>0</wp14:pctHeight>
            </wp14:sizeRelV>
          </wp:anchor>
        </w:drawing>
      </w:r>
    </w:p>
    <w:p w14:paraId="45203C83" w14:textId="40810FFB" w:rsidR="009745EC" w:rsidRDefault="009745EC" w:rsidP="00F23019">
      <w:pPr>
        <w:pStyle w:val="StyleTitleAfter6pt"/>
        <w:rPr>
          <w:sz w:val="40"/>
          <w:szCs w:val="40"/>
        </w:rPr>
      </w:pPr>
    </w:p>
    <w:p w14:paraId="1EB30501" w14:textId="5B3C91DE" w:rsidR="009745EC" w:rsidRDefault="009745EC" w:rsidP="00F23019">
      <w:pPr>
        <w:pStyle w:val="StyleTitleAfter6pt"/>
        <w:rPr>
          <w:sz w:val="40"/>
          <w:szCs w:val="40"/>
        </w:rPr>
      </w:pPr>
    </w:p>
    <w:p w14:paraId="7A3AFB93" w14:textId="77777777" w:rsidR="00283BFE" w:rsidRDefault="00433C8B" w:rsidP="00F23019">
      <w:pPr>
        <w:pStyle w:val="StyleTitleAfter6pt"/>
        <w:rPr>
          <w:sz w:val="36"/>
          <w:szCs w:val="36"/>
        </w:rPr>
      </w:pPr>
      <w:r w:rsidRPr="008D7B29">
        <w:rPr>
          <w:sz w:val="36"/>
          <w:szCs w:val="36"/>
        </w:rPr>
        <w:t>The</w:t>
      </w:r>
      <w:r w:rsidR="002C14AF" w:rsidRPr="008D7B29">
        <w:rPr>
          <w:sz w:val="36"/>
          <w:szCs w:val="36"/>
        </w:rPr>
        <w:t xml:space="preserve"> RI Federation of </w:t>
      </w:r>
    </w:p>
    <w:p w14:paraId="2FF1F253" w14:textId="1226EC11" w:rsidR="00433C8B" w:rsidRPr="008D7B29" w:rsidRDefault="002C14AF" w:rsidP="00F23019">
      <w:pPr>
        <w:pStyle w:val="StyleTitleAfter6pt"/>
        <w:rPr>
          <w:sz w:val="36"/>
          <w:szCs w:val="36"/>
        </w:rPr>
      </w:pPr>
      <w:r w:rsidRPr="008D7B29">
        <w:rPr>
          <w:sz w:val="36"/>
          <w:szCs w:val="36"/>
        </w:rPr>
        <w:t>Garden Clubs, Inc.</w:t>
      </w:r>
    </w:p>
    <w:p w14:paraId="6FEA1DF6" w14:textId="2EB16B29" w:rsidR="002C14AF" w:rsidRDefault="002C14AF" w:rsidP="00283BFE">
      <w:pPr>
        <w:pStyle w:val="StyleTitleAfter6pt"/>
        <w:ind w:left="1440" w:firstLine="720"/>
        <w:jc w:val="left"/>
      </w:pPr>
      <w:r w:rsidRPr="008D7B29">
        <w:rPr>
          <w:sz w:val="36"/>
          <w:szCs w:val="36"/>
        </w:rPr>
        <w:t>Newsletter</w:t>
      </w:r>
    </w:p>
    <w:tbl>
      <w:tblPr>
        <w:tblW w:w="0" w:type="auto"/>
        <w:shd w:val="clear" w:color="auto" w:fill="CBE5FF"/>
        <w:tblLook w:val="01E0" w:firstRow="1" w:lastRow="1" w:firstColumn="1" w:lastColumn="1" w:noHBand="0" w:noVBand="0"/>
      </w:tblPr>
      <w:tblGrid>
        <w:gridCol w:w="10530"/>
      </w:tblGrid>
      <w:tr w:rsidR="00433C8B" w14:paraId="38BE4973" w14:textId="77777777" w:rsidTr="00807E6A">
        <w:trPr>
          <w:trHeight w:val="288"/>
        </w:trPr>
        <w:tc>
          <w:tcPr>
            <w:tcW w:w="10530" w:type="dxa"/>
            <w:shd w:val="clear" w:color="auto" w:fill="CBE5FF"/>
            <w:vAlign w:val="center"/>
          </w:tcPr>
          <w:p w14:paraId="038C4EF9" w14:textId="6A6F0933" w:rsidR="00433C8B" w:rsidRDefault="001B39DC">
            <w:pPr>
              <w:pStyle w:val="MonthlyFeature"/>
            </w:pPr>
            <w:r>
              <w:t>Winter</w:t>
            </w:r>
            <w:r w:rsidR="002C14AF">
              <w:t xml:space="preserve"> 20</w:t>
            </w:r>
            <w:r>
              <w:t>20</w:t>
            </w:r>
            <w:r w:rsidR="002C14AF">
              <w:t xml:space="preserve">       No.</w:t>
            </w:r>
            <w:r>
              <w:t>3</w:t>
            </w:r>
          </w:p>
        </w:tc>
      </w:tr>
    </w:tbl>
    <w:p w14:paraId="71565FDC" w14:textId="1C57B4B4" w:rsidR="00981866" w:rsidRDefault="002C14AF" w:rsidP="009D364A">
      <w:pPr>
        <w:pStyle w:val="ByLine"/>
        <w:rPr>
          <w:rFonts w:ascii="Arial" w:eastAsiaTheme="minorHAnsi" w:hAnsi="Arial" w:cs="Arial"/>
          <w:b/>
          <w:bCs/>
          <w:color w:val="222222"/>
          <w:szCs w:val="22"/>
          <w:shd w:val="clear" w:color="auto" w:fill="FFFFFF"/>
        </w:rPr>
      </w:pPr>
      <w:r>
        <w:t>President Deb Ort</w:t>
      </w:r>
      <w:r w:rsidR="007F348F">
        <w:t>,</w:t>
      </w:r>
      <w:r w:rsidR="003263A2">
        <w:t xml:space="preserve"> </w:t>
      </w:r>
      <w:r w:rsidR="002E70C9">
        <w:t>Editor</w:t>
      </w:r>
      <w:r w:rsidR="00652507" w:rsidRPr="00652507">
        <w:rPr>
          <w:rFonts w:ascii="Arial" w:eastAsiaTheme="minorHAnsi" w:hAnsi="Arial" w:cs="Arial"/>
          <w:b/>
          <w:bCs/>
          <w:color w:val="222222"/>
          <w:szCs w:val="22"/>
          <w:shd w:val="clear" w:color="auto" w:fill="FFFFFF"/>
        </w:rPr>
        <w:t xml:space="preserve"> </w:t>
      </w:r>
    </w:p>
    <w:p w14:paraId="2AF75EE3" w14:textId="77777777" w:rsidR="00A05B24" w:rsidRDefault="00A05B24" w:rsidP="008D7B29">
      <w:pPr>
        <w:pStyle w:val="ByLine"/>
        <w:rPr>
          <w:position w:val="-9"/>
          <w:sz w:val="98"/>
        </w:rPr>
        <w:sectPr w:rsidR="00A05B24" w:rsidSect="00A05B24">
          <w:footerReference w:type="even" r:id="rId11"/>
          <w:footerReference w:type="default" r:id="rId12"/>
          <w:footerReference w:type="first" r:id="rId13"/>
          <w:pgSz w:w="12240" w:h="15840"/>
          <w:pgMar w:top="720" w:right="720" w:bottom="720" w:left="720" w:header="720" w:footer="720" w:gutter="0"/>
          <w:cols w:sep="1" w:space="720"/>
          <w:docGrid w:linePitch="360"/>
        </w:sectPr>
      </w:pPr>
    </w:p>
    <w:p w14:paraId="2F03D2E4" w14:textId="1E9A04E6" w:rsidR="00EF0B2F" w:rsidRDefault="00ED33E3" w:rsidP="008D7B29">
      <w:pPr>
        <w:pStyle w:val="ByLine"/>
        <w:rPr>
          <w:rFonts w:ascii="Arial" w:eastAsiaTheme="minorHAnsi" w:hAnsi="Arial" w:cs="Arial"/>
          <w:b/>
          <w:bCs/>
          <w:noProof/>
          <w:color w:val="222222"/>
          <w:szCs w:val="22"/>
          <w:shd w:val="clear" w:color="auto" w:fill="FFFFFF"/>
        </w:rPr>
      </w:pPr>
      <w:r>
        <w:rPr>
          <w:rFonts w:ascii="Arial" w:eastAsiaTheme="minorHAnsi" w:hAnsi="Arial" w:cs="Arial"/>
          <w:b/>
          <w:bCs/>
          <w:noProof/>
          <w:color w:val="222222"/>
          <w:szCs w:val="22"/>
          <w:shd w:val="clear" w:color="auto" w:fill="FFFFFF"/>
        </w:rPr>
        <w:lastRenderedPageBreak/>
        <w:drawing>
          <wp:anchor distT="0" distB="0" distL="114300" distR="114300" simplePos="0" relativeHeight="251698176" behindDoc="1" locked="0" layoutInCell="1" allowOverlap="1" wp14:anchorId="79D4EF4F" wp14:editId="07790833">
            <wp:simplePos x="0" y="0"/>
            <wp:positionH relativeFrom="column">
              <wp:posOffset>19050</wp:posOffset>
            </wp:positionH>
            <wp:positionV relativeFrom="paragraph">
              <wp:posOffset>24765</wp:posOffset>
            </wp:positionV>
            <wp:extent cx="895350" cy="1153160"/>
            <wp:effectExtent l="0" t="0" r="0" b="8890"/>
            <wp:wrapTight wrapText="bothSides">
              <wp:wrapPolygon edited="0">
                <wp:start x="0" y="0"/>
                <wp:lineTo x="0" y="21410"/>
                <wp:lineTo x="21140" y="21410"/>
                <wp:lineTo x="21140" y="0"/>
                <wp:lineTo x="0" y="0"/>
              </wp:wrapPolygon>
            </wp:wrapTight>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bOrt.JPG"/>
                    <pic:cNvPicPr/>
                  </pic:nvPicPr>
                  <pic:blipFill rotWithShape="1">
                    <a:blip r:embed="rId14" cstate="print">
                      <a:extLst>
                        <a:ext uri="{28A0092B-C50C-407E-A947-70E740481C1C}">
                          <a14:useLocalDpi xmlns:a14="http://schemas.microsoft.com/office/drawing/2010/main" val="0"/>
                        </a:ext>
                      </a:extLst>
                    </a:blip>
                    <a:srcRect b="15607"/>
                    <a:stretch/>
                  </pic:blipFill>
                  <pic:spPr bwMode="auto">
                    <a:xfrm>
                      <a:off x="0" y="0"/>
                      <a:ext cx="895350"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CD8A5" w14:textId="2C86E339" w:rsidR="008D6C78" w:rsidRDefault="009C41DE" w:rsidP="008D7B29">
      <w:pPr>
        <w:pStyle w:val="ByLine"/>
        <w:rPr>
          <w:rFonts w:ascii="Arial" w:eastAsiaTheme="minorHAnsi" w:hAnsi="Arial" w:cs="Arial"/>
          <w:color w:val="222222"/>
          <w:szCs w:val="22"/>
          <w:shd w:val="clear" w:color="auto" w:fill="FFFFFF"/>
        </w:rPr>
      </w:pPr>
      <w:r>
        <w:rPr>
          <w:position w:val="-9"/>
          <w:sz w:val="98"/>
        </w:rPr>
        <w:t>Winter</w:t>
      </w:r>
      <w:r w:rsidR="00652507" w:rsidRPr="00652507">
        <w:rPr>
          <w:rFonts w:ascii="Arial" w:eastAsiaTheme="minorHAnsi" w:hAnsi="Arial" w:cs="Arial"/>
          <w:color w:val="222222"/>
          <w:szCs w:val="22"/>
          <w:shd w:val="clear" w:color="auto" w:fill="FFFFFF"/>
        </w:rPr>
        <w:t> </w:t>
      </w:r>
      <w:r w:rsidR="00652507" w:rsidRPr="009745EC">
        <w:rPr>
          <w:rFonts w:ascii="Arial" w:eastAsiaTheme="minorHAnsi" w:hAnsi="Arial" w:cs="Arial"/>
          <w:color w:val="222222"/>
          <w:szCs w:val="22"/>
          <w:shd w:val="clear" w:color="auto" w:fill="FFFFFF"/>
        </w:rPr>
        <w:t xml:space="preserve"> </w:t>
      </w:r>
    </w:p>
    <w:p w14:paraId="5B31C583" w14:textId="77777777" w:rsidR="00730EF2" w:rsidRDefault="00730EF2" w:rsidP="00DA4B3C">
      <w:pPr>
        <w:spacing w:after="160" w:line="259" w:lineRule="auto"/>
        <w:rPr>
          <w:rFonts w:asciiTheme="minorHAnsi" w:eastAsiaTheme="minorHAnsi" w:hAnsiTheme="minorHAnsi" w:cstheme="minorBidi"/>
          <w:szCs w:val="22"/>
        </w:rPr>
      </w:pPr>
    </w:p>
    <w:p w14:paraId="739CDEFA" w14:textId="37276950" w:rsidR="00524269" w:rsidRPr="006E5EA3" w:rsidRDefault="00730EF2" w:rsidP="00DA4B3C">
      <w:pPr>
        <w:spacing w:after="160" w:line="259" w:lineRule="auto"/>
        <w:rPr>
          <w:rFonts w:ascii="Arial" w:hAnsi="Arial" w:cs="Arial"/>
          <w:color w:val="2A2A2A"/>
          <w:szCs w:val="22"/>
          <w:shd w:val="clear" w:color="auto" w:fill="FFFFFF"/>
        </w:rPr>
      </w:pPr>
      <w:r w:rsidRPr="006E5EA3">
        <w:rPr>
          <w:rFonts w:ascii="Arial" w:hAnsi="Arial" w:cs="Arial"/>
          <w:color w:val="000000"/>
          <w:szCs w:val="22"/>
          <w:shd w:val="clear" w:color="auto" w:fill="FFFFFF"/>
        </w:rPr>
        <w:t>I</w:t>
      </w:r>
      <w:r w:rsidRPr="006E5EA3">
        <w:rPr>
          <w:rFonts w:ascii="Arial" w:hAnsi="Arial" w:cs="Arial"/>
          <w:color w:val="2A2A2A"/>
          <w:szCs w:val="22"/>
          <w:shd w:val="clear" w:color="auto" w:fill="FFFFFF"/>
        </w:rPr>
        <w:t xml:space="preserve"> love how winter provides opportunities to move through natural spaces in unique and different ways compared to the same landscape during the growing seasons. Freezing temperatures mean you can literally walk on water. </w:t>
      </w:r>
      <w:r w:rsidR="00524269" w:rsidRPr="006E5EA3">
        <w:rPr>
          <w:rFonts w:ascii="Arial" w:hAnsi="Arial" w:cs="Arial"/>
          <w:color w:val="2A2A2A"/>
          <w:szCs w:val="22"/>
          <w:shd w:val="clear" w:color="auto" w:fill="FFFFFF"/>
        </w:rPr>
        <w:t xml:space="preserve">Tromp off into woods somewhere and enjoy the fact that there are no bugs. I love the snow and cross-country skiing. It is </w:t>
      </w:r>
      <w:r w:rsidR="00361CDD">
        <w:rPr>
          <w:rFonts w:ascii="Arial" w:hAnsi="Arial" w:cs="Arial"/>
          <w:color w:val="2A2A2A"/>
          <w:szCs w:val="22"/>
          <w:shd w:val="clear" w:color="auto" w:fill="FFFFFF"/>
        </w:rPr>
        <w:t>so</w:t>
      </w:r>
      <w:r w:rsidR="00524269" w:rsidRPr="006E5EA3">
        <w:rPr>
          <w:rFonts w:ascii="Arial" w:hAnsi="Arial" w:cs="Arial"/>
          <w:color w:val="2A2A2A"/>
          <w:szCs w:val="22"/>
          <w:shd w:val="clear" w:color="auto" w:fill="FFFFFF"/>
        </w:rPr>
        <w:t xml:space="preserve"> peaceful.</w:t>
      </w:r>
    </w:p>
    <w:p w14:paraId="393C7715" w14:textId="20072B5B" w:rsidR="00DA4B3C" w:rsidRPr="006E5EA3" w:rsidRDefault="00DA4B3C"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On October 28 and 29, I attended the New England Garden Club Annual Meeting in Woodstock, VT. Each N</w:t>
      </w:r>
      <w:r w:rsidR="00B331F1" w:rsidRPr="006E5EA3">
        <w:rPr>
          <w:rFonts w:ascii="Arial" w:hAnsi="Arial" w:cs="Arial"/>
          <w:color w:val="2A2A2A"/>
          <w:szCs w:val="22"/>
          <w:shd w:val="clear" w:color="auto" w:fill="FFFFFF"/>
        </w:rPr>
        <w:t xml:space="preserve">ew </w:t>
      </w:r>
      <w:r w:rsidRPr="006E5EA3">
        <w:rPr>
          <w:rFonts w:ascii="Arial" w:hAnsi="Arial" w:cs="Arial"/>
          <w:color w:val="2A2A2A"/>
          <w:szCs w:val="22"/>
          <w:shd w:val="clear" w:color="auto" w:fill="FFFFFF"/>
        </w:rPr>
        <w:t>E</w:t>
      </w:r>
      <w:r w:rsidR="00B331F1" w:rsidRPr="006E5EA3">
        <w:rPr>
          <w:rFonts w:ascii="Arial" w:hAnsi="Arial" w:cs="Arial"/>
          <w:color w:val="2A2A2A"/>
          <w:szCs w:val="22"/>
          <w:shd w:val="clear" w:color="auto" w:fill="FFFFFF"/>
        </w:rPr>
        <w:t>ngland</w:t>
      </w:r>
      <w:r w:rsidRPr="006E5EA3">
        <w:rPr>
          <w:rFonts w:ascii="Arial" w:hAnsi="Arial" w:cs="Arial"/>
          <w:color w:val="2A2A2A"/>
          <w:szCs w:val="22"/>
          <w:shd w:val="clear" w:color="auto" w:fill="FFFFFF"/>
        </w:rPr>
        <w:t xml:space="preserve"> State President </w:t>
      </w:r>
      <w:r w:rsidR="006E5EA3" w:rsidRPr="006E5EA3">
        <w:rPr>
          <w:rFonts w:ascii="Arial" w:hAnsi="Arial" w:cs="Arial"/>
          <w:color w:val="2A2A2A"/>
          <w:szCs w:val="22"/>
          <w:shd w:val="clear" w:color="auto" w:fill="FFFFFF"/>
        </w:rPr>
        <w:t>was</w:t>
      </w:r>
      <w:r w:rsidRPr="006E5EA3">
        <w:rPr>
          <w:rFonts w:ascii="Arial" w:hAnsi="Arial" w:cs="Arial"/>
          <w:color w:val="2A2A2A"/>
          <w:szCs w:val="22"/>
          <w:shd w:val="clear" w:color="auto" w:fill="FFFFFF"/>
        </w:rPr>
        <w:t xml:space="preserve"> allowed 3 minutes to talk about their state.  It </w:t>
      </w:r>
      <w:r w:rsidR="002926C9" w:rsidRPr="006E5EA3">
        <w:rPr>
          <w:rFonts w:ascii="Arial" w:hAnsi="Arial" w:cs="Arial"/>
          <w:color w:val="2A2A2A"/>
          <w:szCs w:val="22"/>
          <w:shd w:val="clear" w:color="auto" w:fill="FFFFFF"/>
        </w:rPr>
        <w:t>was</w:t>
      </w:r>
      <w:r w:rsidRPr="006E5EA3">
        <w:rPr>
          <w:rFonts w:ascii="Arial" w:hAnsi="Arial" w:cs="Arial"/>
          <w:color w:val="2A2A2A"/>
          <w:szCs w:val="22"/>
          <w:shd w:val="clear" w:color="auto" w:fill="FFFFFF"/>
        </w:rPr>
        <w:t xml:space="preserve"> very hard to get all that we do in Rhode Island </w:t>
      </w:r>
      <w:r w:rsidR="002926C9" w:rsidRPr="006E5EA3">
        <w:rPr>
          <w:rFonts w:ascii="Arial" w:hAnsi="Arial" w:cs="Arial"/>
          <w:color w:val="2A2A2A"/>
          <w:szCs w:val="22"/>
          <w:shd w:val="clear" w:color="auto" w:fill="FFFFFF"/>
        </w:rPr>
        <w:t xml:space="preserve">expressed </w:t>
      </w:r>
      <w:r w:rsidRPr="006E5EA3">
        <w:rPr>
          <w:rFonts w:ascii="Arial" w:hAnsi="Arial" w:cs="Arial"/>
          <w:color w:val="2A2A2A"/>
          <w:szCs w:val="22"/>
          <w:shd w:val="clear" w:color="auto" w:fill="FFFFFF"/>
        </w:rPr>
        <w:t xml:space="preserve">in 3 minutes. I spoke </w:t>
      </w:r>
      <w:r w:rsidR="002926C9" w:rsidRPr="006E5EA3">
        <w:rPr>
          <w:rFonts w:ascii="Arial" w:hAnsi="Arial" w:cs="Arial"/>
          <w:color w:val="2A2A2A"/>
          <w:szCs w:val="22"/>
          <w:shd w:val="clear" w:color="auto" w:fill="FFFFFF"/>
        </w:rPr>
        <w:t>quickly</w:t>
      </w:r>
      <w:r w:rsidRPr="006E5EA3">
        <w:rPr>
          <w:rFonts w:ascii="Arial" w:hAnsi="Arial" w:cs="Arial"/>
          <w:color w:val="2A2A2A"/>
          <w:szCs w:val="22"/>
          <w:shd w:val="clear" w:color="auto" w:fill="FFFFFF"/>
        </w:rPr>
        <w:t xml:space="preserve"> telling of our great </w:t>
      </w:r>
      <w:r w:rsidR="009D4D0E" w:rsidRPr="006E5EA3">
        <w:rPr>
          <w:rFonts w:ascii="Arial" w:hAnsi="Arial" w:cs="Arial"/>
          <w:color w:val="2A2A2A"/>
          <w:szCs w:val="22"/>
          <w:shd w:val="clear" w:color="auto" w:fill="FFFFFF"/>
        </w:rPr>
        <w:t>c</w:t>
      </w:r>
      <w:r w:rsidR="00730EF2" w:rsidRPr="006E5EA3">
        <w:rPr>
          <w:rFonts w:ascii="Arial" w:hAnsi="Arial" w:cs="Arial"/>
          <w:color w:val="2A2A2A"/>
          <w:szCs w:val="22"/>
          <w:shd w:val="clear" w:color="auto" w:fill="FFFFFF"/>
        </w:rPr>
        <w:t xml:space="preserve">lubs, </w:t>
      </w:r>
      <w:r w:rsidRPr="006E5EA3">
        <w:rPr>
          <w:rFonts w:ascii="Arial" w:hAnsi="Arial" w:cs="Arial"/>
          <w:color w:val="2A2A2A"/>
          <w:szCs w:val="22"/>
          <w:shd w:val="clear" w:color="auto" w:fill="FFFFFF"/>
        </w:rPr>
        <w:t xml:space="preserve">speakers, community plantings, </w:t>
      </w:r>
      <w:r w:rsidR="00361CDD" w:rsidRPr="006E5EA3">
        <w:rPr>
          <w:rFonts w:ascii="Arial" w:hAnsi="Arial" w:cs="Arial"/>
          <w:color w:val="2A2A2A"/>
          <w:szCs w:val="22"/>
          <w:shd w:val="clear" w:color="auto" w:fill="FFFFFF"/>
        </w:rPr>
        <w:t>our 90th Anniversary in 2020</w:t>
      </w:r>
      <w:r w:rsidR="00361CDD">
        <w:rPr>
          <w:rFonts w:ascii="Arial" w:hAnsi="Arial" w:cs="Arial"/>
          <w:color w:val="2A2A2A"/>
          <w:szCs w:val="22"/>
          <w:shd w:val="clear" w:color="auto" w:fill="FFFFFF"/>
        </w:rPr>
        <w:t>, and as much as my time allowed.</w:t>
      </w:r>
      <w:r w:rsidR="00B331F1" w:rsidRPr="006E5EA3">
        <w:rPr>
          <w:rFonts w:ascii="Arial" w:hAnsi="Arial" w:cs="Arial"/>
          <w:color w:val="2A2A2A"/>
          <w:szCs w:val="22"/>
          <w:shd w:val="clear" w:color="auto" w:fill="FFFFFF"/>
        </w:rPr>
        <w:t xml:space="preserve"> </w:t>
      </w:r>
    </w:p>
    <w:p w14:paraId="78233F5B" w14:textId="77777777" w:rsidR="005A1498" w:rsidRDefault="00DA4B3C"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 xml:space="preserve">I have been very lucky to have such wonderful Committees and Chairs that I have been working </w:t>
      </w:r>
      <w:r w:rsidR="00B331F1" w:rsidRPr="006E5EA3">
        <w:rPr>
          <w:rFonts w:ascii="Arial" w:hAnsi="Arial" w:cs="Arial"/>
          <w:color w:val="2A2A2A"/>
          <w:szCs w:val="22"/>
          <w:shd w:val="clear" w:color="auto" w:fill="FFFFFF"/>
        </w:rPr>
        <w:t xml:space="preserve">with </w:t>
      </w:r>
      <w:r w:rsidRPr="006E5EA3">
        <w:rPr>
          <w:rFonts w:ascii="Arial" w:hAnsi="Arial" w:cs="Arial"/>
          <w:color w:val="2A2A2A"/>
          <w:szCs w:val="22"/>
          <w:shd w:val="clear" w:color="auto" w:fill="FFFFFF"/>
        </w:rPr>
        <w:t>during my first 9 month.</w:t>
      </w:r>
      <w:r w:rsidR="00A6719D" w:rsidRPr="006E5EA3">
        <w:rPr>
          <w:rFonts w:ascii="Arial" w:hAnsi="Arial" w:cs="Arial"/>
          <w:color w:val="2A2A2A"/>
          <w:szCs w:val="22"/>
          <w:shd w:val="clear" w:color="auto" w:fill="FFFFFF"/>
        </w:rPr>
        <w:t xml:space="preserve"> </w:t>
      </w:r>
      <w:r w:rsidR="009D4D0E" w:rsidRPr="006E5EA3">
        <w:rPr>
          <w:rFonts w:ascii="Arial" w:hAnsi="Arial" w:cs="Arial"/>
          <w:color w:val="2A2A2A"/>
          <w:szCs w:val="22"/>
          <w:shd w:val="clear" w:color="auto" w:fill="FFFFFF"/>
        </w:rPr>
        <w:t xml:space="preserve">Thank you all so much. </w:t>
      </w:r>
      <w:r w:rsidR="00EB43DF" w:rsidRPr="006E5EA3">
        <w:rPr>
          <w:rFonts w:ascii="Arial" w:hAnsi="Arial" w:cs="Arial"/>
          <w:color w:val="2A2A2A"/>
          <w:szCs w:val="22"/>
          <w:shd w:val="clear" w:color="auto" w:fill="FFFFFF"/>
        </w:rPr>
        <w:t xml:space="preserve">Vera Bowen arranged for a wonderful, well attended Education Day at the Roger Williams Casino. John Campanini of the Rhode Island Tree Council </w:t>
      </w:r>
      <w:r w:rsidR="00D046EE" w:rsidRPr="006E5EA3">
        <w:rPr>
          <w:rFonts w:ascii="Arial" w:hAnsi="Arial" w:cs="Arial"/>
          <w:color w:val="2A2A2A"/>
          <w:szCs w:val="22"/>
          <w:shd w:val="clear" w:color="auto" w:fill="FFFFFF"/>
        </w:rPr>
        <w:t xml:space="preserve">gave an informative talk on invasive pest spreading </w:t>
      </w:r>
    </w:p>
    <w:p w14:paraId="40ACFAF4" w14:textId="77777777" w:rsidR="005A1498" w:rsidRDefault="005A1498" w:rsidP="00DA4B3C">
      <w:pPr>
        <w:spacing w:after="160" w:line="259" w:lineRule="auto"/>
        <w:rPr>
          <w:rFonts w:ascii="Arial" w:hAnsi="Arial" w:cs="Arial"/>
          <w:color w:val="2A2A2A"/>
          <w:szCs w:val="22"/>
          <w:shd w:val="clear" w:color="auto" w:fill="FFFFFF"/>
        </w:rPr>
      </w:pPr>
    </w:p>
    <w:p w14:paraId="11C7E136" w14:textId="08333F4E" w:rsidR="006E5EA3" w:rsidRDefault="00D046EE"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 xml:space="preserve">throughout the mid-Atlantic. A potential introduction into Rhode Island poses a significant threat to RI’s agriculture, landscape and nursery industry. </w:t>
      </w:r>
      <w:r w:rsidR="00997CDD">
        <w:rPr>
          <w:rFonts w:ascii="Arial" w:hAnsi="Arial" w:cs="Arial"/>
          <w:color w:val="2A2A2A"/>
          <w:szCs w:val="22"/>
          <w:shd w:val="clear" w:color="auto" w:fill="FFFFFF"/>
        </w:rPr>
        <w:t>(</w:t>
      </w:r>
      <w:r w:rsidR="00A15606">
        <w:rPr>
          <w:rFonts w:ascii="Arial" w:hAnsi="Arial" w:cs="Arial"/>
          <w:color w:val="2A2A2A"/>
          <w:szCs w:val="22"/>
          <w:shd w:val="clear" w:color="auto" w:fill="FFFFFF"/>
        </w:rPr>
        <w:t>More information</w:t>
      </w:r>
      <w:r w:rsidR="00997CDD">
        <w:rPr>
          <w:rFonts w:ascii="Arial" w:hAnsi="Arial" w:cs="Arial"/>
          <w:color w:val="2A2A2A"/>
          <w:szCs w:val="22"/>
          <w:shd w:val="clear" w:color="auto" w:fill="FFFFFF"/>
        </w:rPr>
        <w:t xml:space="preserve"> on page </w:t>
      </w:r>
      <w:r w:rsidR="00A15606">
        <w:rPr>
          <w:rFonts w:ascii="Arial" w:hAnsi="Arial" w:cs="Arial"/>
          <w:color w:val="2A2A2A"/>
          <w:szCs w:val="22"/>
          <w:shd w:val="clear" w:color="auto" w:fill="FFFFFF"/>
        </w:rPr>
        <w:t>10</w:t>
      </w:r>
      <w:r w:rsidR="00997CDD">
        <w:rPr>
          <w:rFonts w:ascii="Arial" w:hAnsi="Arial" w:cs="Arial"/>
          <w:color w:val="2A2A2A"/>
          <w:szCs w:val="22"/>
          <w:shd w:val="clear" w:color="auto" w:fill="FFFFFF"/>
        </w:rPr>
        <w:t>.)</w:t>
      </w:r>
    </w:p>
    <w:p w14:paraId="7714EBE1" w14:textId="05A122FC" w:rsidR="00524269" w:rsidRPr="006E5EA3" w:rsidRDefault="00BE3A9B"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 xml:space="preserve">Blakely </w:t>
      </w:r>
      <w:r w:rsidR="009104DC" w:rsidRPr="006E5EA3">
        <w:rPr>
          <w:rFonts w:ascii="Arial" w:hAnsi="Arial" w:cs="Arial"/>
          <w:color w:val="2A2A2A"/>
          <w:szCs w:val="22"/>
          <w:shd w:val="clear" w:color="auto" w:fill="FFFFFF"/>
        </w:rPr>
        <w:t>Szosz</w:t>
      </w:r>
      <w:r w:rsidRPr="006E5EA3">
        <w:rPr>
          <w:rFonts w:ascii="Arial" w:hAnsi="Arial" w:cs="Arial"/>
          <w:color w:val="2A2A2A"/>
          <w:szCs w:val="22"/>
          <w:shd w:val="clear" w:color="auto" w:fill="FFFFFF"/>
        </w:rPr>
        <w:t xml:space="preserve"> d</w:t>
      </w:r>
      <w:r w:rsidR="00D046EE" w:rsidRPr="006E5EA3">
        <w:rPr>
          <w:rFonts w:ascii="Arial" w:hAnsi="Arial" w:cs="Arial"/>
          <w:color w:val="2A2A2A"/>
          <w:szCs w:val="22"/>
          <w:shd w:val="clear" w:color="auto" w:fill="FFFFFF"/>
        </w:rPr>
        <w:t>esigned</w:t>
      </w:r>
      <w:r w:rsidRPr="006E5EA3">
        <w:rPr>
          <w:rFonts w:ascii="Arial" w:hAnsi="Arial" w:cs="Arial"/>
          <w:color w:val="2A2A2A"/>
          <w:szCs w:val="22"/>
          <w:shd w:val="clear" w:color="auto" w:fill="FFFFFF"/>
        </w:rPr>
        <w:t xml:space="preserve"> a </w:t>
      </w:r>
      <w:r w:rsidR="00D046EE" w:rsidRPr="006E5EA3">
        <w:rPr>
          <w:rFonts w:ascii="Arial" w:hAnsi="Arial" w:cs="Arial"/>
          <w:color w:val="2A2A2A"/>
          <w:szCs w:val="22"/>
          <w:shd w:val="clear" w:color="auto" w:fill="FFFFFF"/>
        </w:rPr>
        <w:t xml:space="preserve">beautiful, sizeable </w:t>
      </w:r>
      <w:r w:rsidRPr="006E5EA3">
        <w:rPr>
          <w:rFonts w:ascii="Arial" w:hAnsi="Arial" w:cs="Arial"/>
          <w:color w:val="2A2A2A"/>
          <w:szCs w:val="22"/>
          <w:shd w:val="clear" w:color="auto" w:fill="FFFFFF"/>
        </w:rPr>
        <w:t>outdoor arrangement</w:t>
      </w:r>
      <w:r w:rsidR="00D046EE" w:rsidRPr="006E5EA3">
        <w:rPr>
          <w:rFonts w:ascii="Arial" w:hAnsi="Arial" w:cs="Arial"/>
          <w:color w:val="2A2A2A"/>
          <w:szCs w:val="22"/>
          <w:shd w:val="clear" w:color="auto" w:fill="FFFFFF"/>
        </w:rPr>
        <w:t xml:space="preserve"> using mostly outdoor materials.</w:t>
      </w:r>
      <w:r w:rsidRPr="006E5EA3">
        <w:rPr>
          <w:rFonts w:ascii="Arial" w:hAnsi="Arial" w:cs="Arial"/>
          <w:color w:val="2A2A2A"/>
          <w:szCs w:val="22"/>
          <w:shd w:val="clear" w:color="auto" w:fill="FFFFFF"/>
        </w:rPr>
        <w:t xml:space="preserve"> Lynn Merrell designed several </w:t>
      </w:r>
      <w:r w:rsidR="00D046EE" w:rsidRPr="006E5EA3">
        <w:rPr>
          <w:rFonts w:ascii="Arial" w:hAnsi="Arial" w:cs="Arial"/>
          <w:color w:val="2A2A2A"/>
          <w:szCs w:val="22"/>
          <w:shd w:val="clear" w:color="auto" w:fill="FFFFFF"/>
        </w:rPr>
        <w:t xml:space="preserve">unique </w:t>
      </w:r>
      <w:r w:rsidRPr="006E5EA3">
        <w:rPr>
          <w:rFonts w:ascii="Arial" w:hAnsi="Arial" w:cs="Arial"/>
          <w:color w:val="2A2A2A"/>
          <w:szCs w:val="22"/>
          <w:shd w:val="clear" w:color="auto" w:fill="FFFFFF"/>
        </w:rPr>
        <w:t xml:space="preserve">holiday designs, and </w:t>
      </w:r>
      <w:r w:rsidR="009104DC" w:rsidRPr="006E5EA3">
        <w:rPr>
          <w:rFonts w:ascii="Arial" w:hAnsi="Arial" w:cs="Arial"/>
          <w:color w:val="2A2A2A"/>
          <w:szCs w:val="22"/>
          <w:shd w:val="clear" w:color="auto" w:fill="FFFFFF"/>
        </w:rPr>
        <w:t xml:space="preserve">our event was </w:t>
      </w:r>
      <w:r w:rsidRPr="006E5EA3">
        <w:rPr>
          <w:rFonts w:ascii="Arial" w:hAnsi="Arial" w:cs="Arial"/>
          <w:color w:val="2A2A2A"/>
          <w:szCs w:val="22"/>
          <w:shd w:val="clear" w:color="auto" w:fill="FFFFFF"/>
        </w:rPr>
        <w:t>concluded with a</w:t>
      </w:r>
      <w:r w:rsidR="00795408" w:rsidRPr="006E5EA3">
        <w:rPr>
          <w:rFonts w:ascii="Arial" w:hAnsi="Arial" w:cs="Arial"/>
          <w:color w:val="2A2A2A"/>
          <w:szCs w:val="22"/>
          <w:shd w:val="clear" w:color="auto" w:fill="FFFFFF"/>
        </w:rPr>
        <w:t xml:space="preserve">n informative walk </w:t>
      </w:r>
      <w:r w:rsidR="00E87952" w:rsidRPr="006E5EA3">
        <w:rPr>
          <w:rFonts w:ascii="Arial" w:hAnsi="Arial" w:cs="Arial"/>
          <w:color w:val="2A2A2A"/>
          <w:szCs w:val="22"/>
          <w:shd w:val="clear" w:color="auto" w:fill="FFFFFF"/>
        </w:rPr>
        <w:t>outdoors</w:t>
      </w:r>
      <w:r w:rsidRPr="006E5EA3">
        <w:rPr>
          <w:rFonts w:ascii="Arial" w:hAnsi="Arial" w:cs="Arial"/>
          <w:color w:val="2A2A2A"/>
          <w:szCs w:val="22"/>
          <w:shd w:val="clear" w:color="auto" w:fill="FFFFFF"/>
        </w:rPr>
        <w:t>.</w:t>
      </w:r>
    </w:p>
    <w:p w14:paraId="2910C06A" w14:textId="679A4701" w:rsidR="006E5EA3" w:rsidRPr="006E5EA3" w:rsidRDefault="009104DC"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In nine months, we have had monthly meeting</w:t>
      </w:r>
      <w:r w:rsidR="00E87952" w:rsidRPr="006E5EA3">
        <w:rPr>
          <w:rFonts w:ascii="Arial" w:hAnsi="Arial" w:cs="Arial"/>
          <w:color w:val="2A2A2A"/>
          <w:szCs w:val="22"/>
          <w:shd w:val="clear" w:color="auto" w:fill="FFFFFF"/>
        </w:rPr>
        <w:t>s</w:t>
      </w:r>
      <w:r w:rsidRPr="006E5EA3">
        <w:rPr>
          <w:rFonts w:ascii="Arial" w:hAnsi="Arial" w:cs="Arial"/>
          <w:color w:val="2A2A2A"/>
          <w:szCs w:val="22"/>
          <w:shd w:val="clear" w:color="auto" w:fill="FFFFFF"/>
        </w:rPr>
        <w:t xml:space="preserve"> with refreshments prepared by volunteering garden clubs.</w:t>
      </w:r>
      <w:r w:rsidR="006E5EA3" w:rsidRPr="006E5EA3">
        <w:rPr>
          <w:rFonts w:ascii="Arial" w:hAnsi="Arial" w:cs="Arial"/>
          <w:color w:val="2A2A2A"/>
          <w:szCs w:val="22"/>
          <w:shd w:val="clear" w:color="auto" w:fill="FFFFFF"/>
        </w:rPr>
        <w:t xml:space="preserve"> A round table discussions on Membership was informative. </w:t>
      </w:r>
      <w:r w:rsidR="00D046EE" w:rsidRPr="006E5EA3">
        <w:rPr>
          <w:rFonts w:ascii="Arial" w:hAnsi="Arial" w:cs="Arial"/>
          <w:color w:val="2A2A2A"/>
          <w:szCs w:val="22"/>
          <w:shd w:val="clear" w:color="auto" w:fill="FFFFFF"/>
        </w:rPr>
        <w:t xml:space="preserve">Polo was again enjoyed; </w:t>
      </w:r>
      <w:r w:rsidR="00361CDD">
        <w:rPr>
          <w:rFonts w:ascii="Arial" w:hAnsi="Arial" w:cs="Arial"/>
          <w:color w:val="2A2A2A"/>
          <w:szCs w:val="22"/>
          <w:shd w:val="clear" w:color="auto" w:fill="FFFFFF"/>
        </w:rPr>
        <w:t xml:space="preserve">Penny Pines was established; </w:t>
      </w:r>
      <w:r w:rsidRPr="006E5EA3">
        <w:rPr>
          <w:rFonts w:ascii="Arial" w:hAnsi="Arial" w:cs="Arial"/>
          <w:color w:val="2A2A2A"/>
          <w:szCs w:val="22"/>
          <w:shd w:val="clear" w:color="auto" w:fill="FFFFFF"/>
        </w:rPr>
        <w:t>Habitat for Humanity</w:t>
      </w:r>
      <w:r w:rsidR="00D046EE" w:rsidRPr="006E5EA3">
        <w:rPr>
          <w:rFonts w:ascii="Arial" w:hAnsi="Arial" w:cs="Arial"/>
          <w:color w:val="2A2A2A"/>
          <w:szCs w:val="22"/>
          <w:shd w:val="clear" w:color="auto" w:fill="FFFFFF"/>
        </w:rPr>
        <w:t xml:space="preserve"> had a</w:t>
      </w:r>
      <w:r w:rsidR="00B36C1C" w:rsidRPr="006E5EA3">
        <w:rPr>
          <w:rFonts w:ascii="Arial" w:hAnsi="Arial" w:cs="Arial"/>
          <w:color w:val="2A2A2A"/>
          <w:szCs w:val="22"/>
          <w:shd w:val="clear" w:color="auto" w:fill="FFFFFF"/>
        </w:rPr>
        <w:t xml:space="preserve"> planting in Bristol</w:t>
      </w:r>
      <w:r w:rsidR="00D046EE" w:rsidRPr="006E5EA3">
        <w:rPr>
          <w:rFonts w:ascii="Arial" w:hAnsi="Arial" w:cs="Arial"/>
          <w:color w:val="2A2A2A"/>
          <w:szCs w:val="22"/>
          <w:shd w:val="clear" w:color="auto" w:fill="FFFFFF"/>
        </w:rPr>
        <w:t>; t</w:t>
      </w:r>
      <w:r w:rsidRPr="006E5EA3">
        <w:rPr>
          <w:rFonts w:ascii="Arial" w:hAnsi="Arial" w:cs="Arial"/>
          <w:color w:val="2A2A2A"/>
          <w:szCs w:val="22"/>
          <w:shd w:val="clear" w:color="auto" w:fill="FFFFFF"/>
        </w:rPr>
        <w:t xml:space="preserve">he Design Study Group offered four design </w:t>
      </w:r>
      <w:r w:rsidR="00D046EE" w:rsidRPr="006E5EA3">
        <w:rPr>
          <w:rFonts w:ascii="Arial" w:hAnsi="Arial" w:cs="Arial"/>
          <w:color w:val="2A2A2A"/>
          <w:szCs w:val="22"/>
          <w:shd w:val="clear" w:color="auto" w:fill="FFFFFF"/>
        </w:rPr>
        <w:t>classes, and</w:t>
      </w:r>
      <w:r w:rsidRPr="006E5EA3">
        <w:rPr>
          <w:rFonts w:ascii="Arial" w:hAnsi="Arial" w:cs="Arial"/>
          <w:color w:val="2A2A2A"/>
          <w:szCs w:val="22"/>
          <w:shd w:val="clear" w:color="auto" w:fill="FFFFFF"/>
        </w:rPr>
        <w:t xml:space="preserve"> our </w:t>
      </w:r>
      <w:r w:rsidR="00B36C1C" w:rsidRPr="006E5EA3">
        <w:rPr>
          <w:rFonts w:ascii="Arial" w:hAnsi="Arial" w:cs="Arial"/>
          <w:color w:val="2A2A2A"/>
          <w:szCs w:val="22"/>
          <w:shd w:val="clear" w:color="auto" w:fill="FFFFFF"/>
        </w:rPr>
        <w:t>H</w:t>
      </w:r>
      <w:r w:rsidRPr="006E5EA3">
        <w:rPr>
          <w:rFonts w:ascii="Arial" w:hAnsi="Arial" w:cs="Arial"/>
          <w:color w:val="2A2A2A"/>
          <w:szCs w:val="22"/>
          <w:shd w:val="clear" w:color="auto" w:fill="FFFFFF"/>
        </w:rPr>
        <w:t xml:space="preserve">oliday </w:t>
      </w:r>
      <w:r w:rsidR="00B36C1C" w:rsidRPr="006E5EA3">
        <w:rPr>
          <w:rFonts w:ascii="Arial" w:hAnsi="Arial" w:cs="Arial"/>
          <w:color w:val="2A2A2A"/>
          <w:szCs w:val="22"/>
          <w:shd w:val="clear" w:color="auto" w:fill="FFFFFF"/>
        </w:rPr>
        <w:t>L</w:t>
      </w:r>
      <w:r w:rsidRPr="006E5EA3">
        <w:rPr>
          <w:rFonts w:ascii="Arial" w:hAnsi="Arial" w:cs="Arial"/>
          <w:color w:val="2A2A2A"/>
          <w:szCs w:val="22"/>
          <w:shd w:val="clear" w:color="auto" w:fill="FFFFFF"/>
        </w:rPr>
        <w:t>uncheon</w:t>
      </w:r>
      <w:r w:rsidR="00D046EE" w:rsidRPr="006E5EA3">
        <w:rPr>
          <w:rFonts w:ascii="Arial" w:hAnsi="Arial" w:cs="Arial"/>
          <w:color w:val="2A2A2A"/>
          <w:szCs w:val="22"/>
          <w:shd w:val="clear" w:color="auto" w:fill="FFFFFF"/>
        </w:rPr>
        <w:t xml:space="preserve"> at the Sakonnet Point Club</w:t>
      </w:r>
      <w:r w:rsidRPr="006E5EA3">
        <w:rPr>
          <w:rFonts w:ascii="Arial" w:hAnsi="Arial" w:cs="Arial"/>
          <w:color w:val="2A2A2A"/>
          <w:szCs w:val="22"/>
          <w:shd w:val="clear" w:color="auto" w:fill="FFFFFF"/>
        </w:rPr>
        <w:t xml:space="preserve"> was well attended</w:t>
      </w:r>
      <w:r w:rsidR="00B36C1C" w:rsidRPr="006E5EA3">
        <w:rPr>
          <w:rFonts w:ascii="Arial" w:hAnsi="Arial" w:cs="Arial"/>
          <w:color w:val="2A2A2A"/>
          <w:szCs w:val="22"/>
          <w:shd w:val="clear" w:color="auto" w:fill="FFFFFF"/>
        </w:rPr>
        <w:t>.</w:t>
      </w:r>
    </w:p>
    <w:p w14:paraId="308E8757" w14:textId="4E004574" w:rsidR="00B36C1C" w:rsidRPr="006E5EA3" w:rsidRDefault="00B36C1C"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We look forward to</w:t>
      </w:r>
      <w:r w:rsidR="00D046EE" w:rsidRPr="006E5EA3">
        <w:rPr>
          <w:rFonts w:ascii="Arial" w:hAnsi="Arial" w:cs="Arial"/>
          <w:color w:val="2A2A2A"/>
          <w:szCs w:val="22"/>
          <w:shd w:val="clear" w:color="auto" w:fill="FFFFFF"/>
        </w:rPr>
        <w:t xml:space="preserve"> the </w:t>
      </w:r>
      <w:r w:rsidRPr="006E5EA3">
        <w:rPr>
          <w:rFonts w:ascii="Arial" w:hAnsi="Arial" w:cs="Arial"/>
          <w:color w:val="2A2A2A"/>
          <w:szCs w:val="22"/>
          <w:shd w:val="clear" w:color="auto" w:fill="FFFFFF"/>
        </w:rPr>
        <w:t xml:space="preserve">2020 Flower </w:t>
      </w:r>
      <w:r w:rsidR="00CE5481" w:rsidRPr="006E5EA3">
        <w:rPr>
          <w:rFonts w:ascii="Arial" w:hAnsi="Arial" w:cs="Arial"/>
          <w:color w:val="2A2A2A"/>
          <w:szCs w:val="22"/>
          <w:shd w:val="clear" w:color="auto" w:fill="FFFFFF"/>
        </w:rPr>
        <w:t>Show</w:t>
      </w:r>
      <w:r w:rsidR="00361CDD">
        <w:rPr>
          <w:rFonts w:ascii="Arial" w:hAnsi="Arial" w:cs="Arial"/>
          <w:color w:val="2A2A2A"/>
          <w:szCs w:val="22"/>
          <w:shd w:val="clear" w:color="auto" w:fill="FFFFFF"/>
        </w:rPr>
        <w:t>;</w:t>
      </w:r>
      <w:r w:rsidR="00CE5481" w:rsidRPr="006E5EA3">
        <w:rPr>
          <w:rFonts w:ascii="Arial" w:hAnsi="Arial" w:cs="Arial"/>
          <w:color w:val="2A2A2A"/>
          <w:szCs w:val="22"/>
          <w:shd w:val="clear" w:color="auto" w:fill="FFFFFF"/>
        </w:rPr>
        <w:t xml:space="preserve"> </w:t>
      </w:r>
      <w:r w:rsidR="00361CDD">
        <w:rPr>
          <w:rFonts w:ascii="Arial" w:hAnsi="Arial" w:cs="Arial"/>
          <w:color w:val="2A2A2A"/>
          <w:szCs w:val="22"/>
          <w:shd w:val="clear" w:color="auto" w:fill="FFFFFF"/>
        </w:rPr>
        <w:t xml:space="preserve">the </w:t>
      </w:r>
      <w:r w:rsidR="006E5EA3" w:rsidRPr="006E5EA3">
        <w:rPr>
          <w:rFonts w:ascii="Arial" w:hAnsi="Arial" w:cs="Arial"/>
          <w:color w:val="2A2A2A"/>
          <w:szCs w:val="22"/>
          <w:shd w:val="clear" w:color="auto" w:fill="FFFFFF"/>
        </w:rPr>
        <w:t>Life Member Group Luncheon, the</w:t>
      </w:r>
      <w:r w:rsidRPr="006E5EA3">
        <w:rPr>
          <w:rFonts w:ascii="Arial" w:hAnsi="Arial" w:cs="Arial"/>
          <w:color w:val="2A2A2A"/>
          <w:szCs w:val="22"/>
          <w:shd w:val="clear" w:color="auto" w:fill="FFFFFF"/>
        </w:rPr>
        <w:t xml:space="preserve"> Annual </w:t>
      </w:r>
      <w:r w:rsidR="00CE5481" w:rsidRPr="006E5EA3">
        <w:rPr>
          <w:rFonts w:ascii="Arial" w:hAnsi="Arial" w:cs="Arial"/>
          <w:color w:val="2A2A2A"/>
          <w:szCs w:val="22"/>
          <w:shd w:val="clear" w:color="auto" w:fill="FFFFFF"/>
        </w:rPr>
        <w:t>Meeting</w:t>
      </w:r>
      <w:r w:rsidR="00E87952" w:rsidRPr="006E5EA3">
        <w:rPr>
          <w:rFonts w:ascii="Arial" w:hAnsi="Arial" w:cs="Arial"/>
          <w:color w:val="2A2A2A"/>
          <w:szCs w:val="22"/>
          <w:shd w:val="clear" w:color="auto" w:fill="FFFFFF"/>
        </w:rPr>
        <w:t>,</w:t>
      </w:r>
      <w:r w:rsidR="00CE5481" w:rsidRPr="006E5EA3">
        <w:rPr>
          <w:rFonts w:ascii="Arial" w:hAnsi="Arial" w:cs="Arial"/>
          <w:color w:val="2A2A2A"/>
          <w:szCs w:val="22"/>
          <w:shd w:val="clear" w:color="auto" w:fill="FFFFFF"/>
        </w:rPr>
        <w:t xml:space="preserve"> Awards </w:t>
      </w:r>
      <w:r w:rsidRPr="006E5EA3">
        <w:rPr>
          <w:rFonts w:ascii="Arial" w:hAnsi="Arial" w:cs="Arial"/>
          <w:color w:val="2A2A2A"/>
          <w:szCs w:val="22"/>
          <w:shd w:val="clear" w:color="auto" w:fill="FFFFFF"/>
        </w:rPr>
        <w:t xml:space="preserve">Luncheon and </w:t>
      </w:r>
      <w:r w:rsidR="00CE5481" w:rsidRPr="006E5EA3">
        <w:rPr>
          <w:rFonts w:ascii="Arial" w:hAnsi="Arial" w:cs="Arial"/>
          <w:color w:val="2A2A2A"/>
          <w:szCs w:val="22"/>
          <w:shd w:val="clear" w:color="auto" w:fill="FFFFFF"/>
        </w:rPr>
        <w:t xml:space="preserve">our </w:t>
      </w:r>
      <w:r w:rsidRPr="006E5EA3">
        <w:rPr>
          <w:rFonts w:ascii="Arial" w:hAnsi="Arial" w:cs="Arial"/>
          <w:color w:val="2A2A2A"/>
          <w:szCs w:val="22"/>
          <w:shd w:val="clear" w:color="auto" w:fill="FFFFFF"/>
        </w:rPr>
        <w:t>90</w:t>
      </w:r>
      <w:r w:rsidRPr="006E5EA3">
        <w:rPr>
          <w:rFonts w:ascii="Arial" w:hAnsi="Arial" w:cs="Arial"/>
          <w:color w:val="2A2A2A"/>
          <w:szCs w:val="22"/>
          <w:shd w:val="clear" w:color="auto" w:fill="FFFFFF"/>
          <w:vertAlign w:val="superscript"/>
        </w:rPr>
        <w:t>th</w:t>
      </w:r>
      <w:r w:rsidRPr="006E5EA3">
        <w:rPr>
          <w:rFonts w:ascii="Arial" w:hAnsi="Arial" w:cs="Arial"/>
          <w:color w:val="2A2A2A"/>
          <w:szCs w:val="22"/>
          <w:shd w:val="clear" w:color="auto" w:fill="FFFFFF"/>
        </w:rPr>
        <w:t xml:space="preserve"> Year </w:t>
      </w:r>
      <w:r w:rsidR="00CE5481" w:rsidRPr="006E5EA3">
        <w:rPr>
          <w:rFonts w:ascii="Arial" w:hAnsi="Arial" w:cs="Arial"/>
          <w:color w:val="2A2A2A"/>
          <w:szCs w:val="22"/>
          <w:shd w:val="clear" w:color="auto" w:fill="FFFFFF"/>
        </w:rPr>
        <w:t>Anniversary.</w:t>
      </w:r>
    </w:p>
    <w:p w14:paraId="1BF0F2D9" w14:textId="77777777" w:rsidR="006E5EA3" w:rsidRDefault="00B36C1C" w:rsidP="00DA4B3C">
      <w:pPr>
        <w:spacing w:after="160" w:line="259" w:lineRule="auto"/>
        <w:rPr>
          <w:rFonts w:ascii="Arial" w:hAnsi="Arial" w:cs="Arial"/>
          <w:color w:val="2A2A2A"/>
          <w:szCs w:val="22"/>
          <w:shd w:val="clear" w:color="auto" w:fill="FFFFFF"/>
        </w:rPr>
      </w:pPr>
      <w:r w:rsidRPr="006E5EA3">
        <w:rPr>
          <w:rFonts w:ascii="Arial" w:hAnsi="Arial" w:cs="Arial"/>
          <w:i/>
          <w:iCs/>
          <w:color w:val="2A2A2A"/>
          <w:szCs w:val="22"/>
          <w:shd w:val="clear" w:color="auto" w:fill="FFFFFF"/>
        </w:rPr>
        <w:t>These are a few of my favorite thing</w:t>
      </w:r>
      <w:r w:rsidRPr="006E5EA3">
        <w:rPr>
          <w:rFonts w:ascii="Arial" w:hAnsi="Arial" w:cs="Arial"/>
          <w:color w:val="2A2A2A"/>
          <w:szCs w:val="22"/>
          <w:shd w:val="clear" w:color="auto" w:fill="FFFFFF"/>
        </w:rPr>
        <w:t xml:space="preserve">s from 2019. </w:t>
      </w:r>
    </w:p>
    <w:p w14:paraId="31E49B87" w14:textId="4206DA49" w:rsidR="00B36C1C" w:rsidRPr="006E5EA3" w:rsidRDefault="00B36C1C" w:rsidP="00DA4B3C">
      <w:pPr>
        <w:spacing w:after="160" w:line="259" w:lineRule="auto"/>
        <w:rPr>
          <w:rFonts w:ascii="Arial" w:hAnsi="Arial" w:cs="Arial"/>
          <w:color w:val="2A2A2A"/>
          <w:szCs w:val="22"/>
          <w:shd w:val="clear" w:color="auto" w:fill="FFFFFF"/>
        </w:rPr>
      </w:pPr>
      <w:r w:rsidRPr="006E5EA3">
        <w:rPr>
          <w:rFonts w:ascii="Arial" w:hAnsi="Arial" w:cs="Arial"/>
          <w:color w:val="2A2A2A"/>
          <w:szCs w:val="22"/>
          <w:shd w:val="clear" w:color="auto" w:fill="FFFFFF"/>
        </w:rPr>
        <w:t xml:space="preserve">Again, thank you all very much for making this a wonderful year.  A president is only as </w:t>
      </w:r>
      <w:r w:rsidR="00022C23" w:rsidRPr="006E5EA3">
        <w:rPr>
          <w:rFonts w:ascii="Arial" w:hAnsi="Arial" w:cs="Arial"/>
          <w:color w:val="2A2A2A"/>
          <w:szCs w:val="22"/>
          <w:shd w:val="clear" w:color="auto" w:fill="FFFFFF"/>
        </w:rPr>
        <w:t>successful</w:t>
      </w:r>
      <w:r w:rsidRPr="006E5EA3">
        <w:rPr>
          <w:rFonts w:ascii="Arial" w:hAnsi="Arial" w:cs="Arial"/>
          <w:color w:val="2A2A2A"/>
          <w:szCs w:val="22"/>
          <w:shd w:val="clear" w:color="auto" w:fill="FFFFFF"/>
        </w:rPr>
        <w:t xml:space="preserve"> as the members who work together for the good of all members. </w:t>
      </w:r>
    </w:p>
    <w:p w14:paraId="158BFCE6" w14:textId="238559CD" w:rsidR="00ED33E3" w:rsidRPr="006E5EA3" w:rsidRDefault="00B36C1C" w:rsidP="00B06B03">
      <w:pPr>
        <w:spacing w:after="160" w:line="259" w:lineRule="auto"/>
        <w:rPr>
          <w:rFonts w:ascii="Arial" w:eastAsiaTheme="minorHAnsi" w:hAnsi="Arial" w:cs="Arial"/>
          <w:strike/>
          <w:color w:val="222222"/>
          <w:szCs w:val="22"/>
          <w:shd w:val="clear" w:color="auto" w:fill="FFFFFF"/>
        </w:rPr>
      </w:pPr>
      <w:r w:rsidRPr="006E5EA3">
        <w:rPr>
          <w:rFonts w:ascii="Arial" w:hAnsi="Arial" w:cs="Arial"/>
          <w:color w:val="2A2A2A"/>
          <w:szCs w:val="22"/>
          <w:shd w:val="clear" w:color="auto" w:fill="FFFFFF"/>
        </w:rPr>
        <w:t>Sincerely, Deb Ort, President</w:t>
      </w:r>
    </w:p>
    <w:p w14:paraId="6637AC11" w14:textId="172750B2" w:rsidR="001974CB" w:rsidRPr="006E5EA3" w:rsidRDefault="001974CB" w:rsidP="001974CB">
      <w:pPr>
        <w:rPr>
          <w:rFonts w:ascii="Arial" w:eastAsiaTheme="minorHAnsi" w:hAnsi="Arial" w:cs="Arial"/>
          <w:b/>
          <w:bCs/>
          <w:i/>
          <w:iCs/>
          <w:color w:val="385623" w:themeColor="accent6" w:themeShade="80"/>
          <w:szCs w:val="22"/>
          <w:shd w:val="clear" w:color="auto" w:fill="FFFFFF"/>
        </w:rPr>
      </w:pPr>
      <w:r w:rsidRPr="006E5EA3">
        <w:rPr>
          <w:rFonts w:ascii="Arial" w:eastAsiaTheme="minorHAnsi" w:hAnsi="Arial" w:cs="Arial"/>
          <w:b/>
          <w:bCs/>
          <w:i/>
          <w:iCs/>
          <w:caps/>
          <w:color w:val="385623" w:themeColor="accent6" w:themeShade="80"/>
          <w:szCs w:val="22"/>
          <w:shd w:val="clear" w:color="auto" w:fill="FFFFFF"/>
        </w:rPr>
        <w:t>Plant Rhode Island</w:t>
      </w:r>
      <w:r w:rsidR="0096384E" w:rsidRPr="006E5EA3">
        <w:rPr>
          <w:rFonts w:ascii="Arial" w:eastAsiaTheme="minorHAnsi" w:hAnsi="Arial" w:cs="Arial"/>
          <w:b/>
          <w:bCs/>
          <w:i/>
          <w:iCs/>
          <w:caps/>
          <w:color w:val="385623" w:themeColor="accent6" w:themeShade="80"/>
          <w:szCs w:val="22"/>
          <w:shd w:val="clear" w:color="auto" w:fill="FFFFFF"/>
        </w:rPr>
        <w:t xml:space="preserve">, </w:t>
      </w:r>
      <w:r w:rsidRPr="006E5EA3">
        <w:rPr>
          <w:rFonts w:ascii="Arial" w:eastAsiaTheme="minorHAnsi" w:hAnsi="Arial" w:cs="Arial"/>
          <w:b/>
          <w:bCs/>
          <w:i/>
          <w:iCs/>
          <w:color w:val="385623" w:themeColor="accent6" w:themeShade="80"/>
          <w:szCs w:val="22"/>
          <w:shd w:val="clear" w:color="auto" w:fill="FFFFFF"/>
        </w:rPr>
        <w:t>Remember Your Roots</w:t>
      </w:r>
    </w:p>
    <w:p w14:paraId="6AD5227E" w14:textId="62DFEB19" w:rsidR="00A05B24" w:rsidRDefault="00A05B24" w:rsidP="004B37AB">
      <w:pPr>
        <w:rPr>
          <w:rFonts w:ascii="myriad-pro" w:hAnsi="myriad-pro"/>
          <w:color w:val="8DC63F"/>
          <w:kern w:val="36"/>
          <w:sz w:val="40"/>
          <w:szCs w:val="40"/>
        </w:rPr>
        <w:sectPr w:rsidR="00A05B24" w:rsidSect="00106D48">
          <w:type w:val="continuous"/>
          <w:pgSz w:w="12240" w:h="15840"/>
          <w:pgMar w:top="720" w:right="630" w:bottom="720" w:left="720" w:header="720" w:footer="720" w:gutter="0"/>
          <w:cols w:num="2" w:sep="1" w:space="720"/>
          <w:docGrid w:linePitch="360"/>
        </w:sectPr>
      </w:pPr>
    </w:p>
    <w:p w14:paraId="7296E971" w14:textId="77777777" w:rsidR="009001F1" w:rsidRDefault="009001F1" w:rsidP="00822CA1">
      <w:pPr>
        <w:shd w:val="clear" w:color="auto" w:fill="FFFFFF"/>
        <w:spacing w:before="120" w:after="120" w:line="240" w:lineRule="atLeast"/>
        <w:textAlignment w:val="baseline"/>
        <w:outlineLvl w:val="0"/>
        <w:rPr>
          <w:rFonts w:ascii="myriad-pro" w:hAnsi="myriad-pro"/>
          <w:b/>
          <w:bCs/>
          <w:color w:val="8DC63F"/>
          <w:kern w:val="36"/>
          <w:sz w:val="40"/>
          <w:szCs w:val="40"/>
        </w:rPr>
      </w:pPr>
    </w:p>
    <w:p w14:paraId="692F6A68" w14:textId="5DD5EAA0" w:rsidR="00822CA1" w:rsidRPr="002765E7" w:rsidRDefault="00796B55" w:rsidP="00822CA1">
      <w:pPr>
        <w:shd w:val="clear" w:color="auto" w:fill="FFFFFF"/>
        <w:spacing w:before="120" w:after="120" w:line="240" w:lineRule="atLeast"/>
        <w:textAlignment w:val="baseline"/>
        <w:outlineLvl w:val="0"/>
        <w:rPr>
          <w:rFonts w:ascii="myriad-pro" w:hAnsi="myriad-pro"/>
          <w:b/>
          <w:bCs/>
          <w:color w:val="8DC63F"/>
          <w:kern w:val="36"/>
          <w:sz w:val="40"/>
          <w:szCs w:val="40"/>
        </w:rPr>
      </w:pPr>
      <w:r w:rsidRPr="002765E7">
        <w:rPr>
          <w:rFonts w:ascii="myriad-pro" w:hAnsi="myriad-pro"/>
          <w:b/>
          <w:bCs/>
          <w:color w:val="8DC63F"/>
          <w:kern w:val="36"/>
          <w:sz w:val="40"/>
          <w:szCs w:val="40"/>
        </w:rPr>
        <w:t>AWARDS</w:t>
      </w:r>
    </w:p>
    <w:p w14:paraId="594D47E4" w14:textId="55DEF096" w:rsidR="00B81793" w:rsidRPr="008067DB" w:rsidRDefault="00B81793" w:rsidP="00822CA1">
      <w:pPr>
        <w:shd w:val="clear" w:color="auto" w:fill="FFFFFF"/>
        <w:spacing w:before="120" w:after="120" w:line="240" w:lineRule="atLeast"/>
        <w:textAlignment w:val="baseline"/>
        <w:outlineLvl w:val="0"/>
        <w:rPr>
          <w:rFonts w:ascii="Times New Roman" w:hAnsi="Times New Roman"/>
          <w:sz w:val="24"/>
        </w:rPr>
      </w:pPr>
      <w:r w:rsidRPr="008067DB">
        <w:rPr>
          <w:rFonts w:ascii="Times New Roman" w:hAnsi="Times New Roman"/>
          <w:sz w:val="24"/>
        </w:rPr>
        <w:t>The awards program affords National Garden Clubs, Inc., the New England Region, and the Rhode Island Federation of Garden Clubs, Inc. an opportunity to express their support and appreciation for all the club projects that were completed or were in progress during the past year.  By honoring our clubs, we hope to promote growth and stimulate our members to plan their programs and activities for the coming year in accordance with the objectives of our organization.</w:t>
      </w:r>
    </w:p>
    <w:p w14:paraId="72726BCA" w14:textId="4A04F4B8" w:rsidR="00FB6355" w:rsidRPr="008067DB" w:rsidRDefault="00B81793" w:rsidP="00B81793">
      <w:pPr>
        <w:shd w:val="clear" w:color="auto" w:fill="FFFFFF"/>
        <w:textAlignment w:val="baseline"/>
        <w:rPr>
          <w:rFonts w:ascii="Times New Roman" w:hAnsi="Times New Roman"/>
          <w:sz w:val="24"/>
        </w:rPr>
      </w:pPr>
      <w:r w:rsidRPr="008067DB">
        <w:rPr>
          <w:rFonts w:ascii="Times New Roman" w:hAnsi="Times New Roman"/>
          <w:sz w:val="24"/>
          <w:u w:val="single"/>
        </w:rPr>
        <w:t>RIFGC State Awards Chairmen</w:t>
      </w:r>
      <w:r w:rsidRPr="008067DB">
        <w:rPr>
          <w:rFonts w:ascii="Times New Roman" w:hAnsi="Times New Roman"/>
          <w:sz w:val="24"/>
        </w:rPr>
        <w:t>:</w:t>
      </w:r>
    </w:p>
    <w:p w14:paraId="1E34B365" w14:textId="28F92852" w:rsidR="00B81793" w:rsidRPr="008067DB" w:rsidRDefault="00B81793" w:rsidP="00B81793">
      <w:pPr>
        <w:shd w:val="clear" w:color="auto" w:fill="FFFFFF"/>
        <w:textAlignment w:val="baseline"/>
        <w:rPr>
          <w:rFonts w:ascii="Times New Roman" w:hAnsi="Times New Roman"/>
          <w:sz w:val="24"/>
        </w:rPr>
      </w:pPr>
      <w:r w:rsidRPr="008067DB">
        <w:rPr>
          <w:rFonts w:ascii="Times New Roman" w:hAnsi="Times New Roman"/>
          <w:sz w:val="24"/>
        </w:rPr>
        <w:t>Cheryl Celeste, 90 Salem Avenue, Cranston, RI 02920 Phone: 401-943-5420</w:t>
      </w:r>
      <w:r w:rsidR="00ED33E3" w:rsidRPr="008067DB">
        <w:rPr>
          <w:rFonts w:ascii="Times New Roman" w:hAnsi="Times New Roman"/>
          <w:sz w:val="24"/>
        </w:rPr>
        <w:t xml:space="preserve"> </w:t>
      </w:r>
      <w:r w:rsidRPr="008067DB">
        <w:rPr>
          <w:rFonts w:ascii="Times New Roman" w:hAnsi="Times New Roman"/>
          <w:sz w:val="24"/>
        </w:rPr>
        <w:t>and Kathleen Damiani, 137 Park Forest Road, Cranston, RI 02920 Phone: 401-323-5407</w:t>
      </w:r>
      <w:r w:rsidRPr="008067DB">
        <w:rPr>
          <w:rFonts w:ascii="Times New Roman" w:hAnsi="Times New Roman"/>
          <w:sz w:val="24"/>
        </w:rPr>
        <w:br/>
        <w:t>Email: gardenclubckawards@gmail.com</w:t>
      </w:r>
    </w:p>
    <w:p w14:paraId="0ABF1F3E" w14:textId="39516E2F" w:rsidR="00631763" w:rsidRPr="008067DB" w:rsidRDefault="00B81793" w:rsidP="00A13684">
      <w:pPr>
        <w:shd w:val="clear" w:color="auto" w:fill="FFFFFF"/>
        <w:spacing w:before="120"/>
        <w:textAlignment w:val="baseline"/>
        <w:rPr>
          <w:rFonts w:ascii="Times New Roman" w:hAnsi="Times New Roman"/>
          <w:sz w:val="24"/>
        </w:rPr>
      </w:pPr>
      <w:r w:rsidRPr="008067DB">
        <w:rPr>
          <w:rFonts w:ascii="Times New Roman" w:hAnsi="Times New Roman"/>
          <w:sz w:val="24"/>
        </w:rPr>
        <w:t xml:space="preserve">Please Note: Awards submissions must be sent to RI State Chairman, by </w:t>
      </w:r>
      <w:r w:rsidRPr="008067DB">
        <w:rPr>
          <w:rFonts w:ascii="Times New Roman" w:hAnsi="Times New Roman"/>
          <w:b/>
          <w:bCs/>
          <w:sz w:val="24"/>
        </w:rPr>
        <w:t>February 15, 20</w:t>
      </w:r>
      <w:r w:rsidR="00DD5603" w:rsidRPr="008067DB">
        <w:rPr>
          <w:rFonts w:ascii="Times New Roman" w:hAnsi="Times New Roman"/>
          <w:b/>
          <w:bCs/>
          <w:sz w:val="24"/>
        </w:rPr>
        <w:t>20</w:t>
      </w:r>
      <w:r w:rsidRPr="008067DB">
        <w:rPr>
          <w:rFonts w:ascii="Times New Roman" w:hAnsi="Times New Roman"/>
          <w:b/>
          <w:bCs/>
          <w:sz w:val="24"/>
        </w:rPr>
        <w:t>.</w:t>
      </w:r>
      <w:r w:rsidRPr="008067DB">
        <w:rPr>
          <w:rFonts w:ascii="Times New Roman" w:hAnsi="Times New Roman"/>
          <w:sz w:val="24"/>
        </w:rPr>
        <w:t xml:space="preserve">  </w:t>
      </w:r>
    </w:p>
    <w:p w14:paraId="03FCE555" w14:textId="32773ECC" w:rsidR="00373CB1" w:rsidRPr="008067DB" w:rsidRDefault="00373CB1" w:rsidP="00A13684">
      <w:pPr>
        <w:shd w:val="clear" w:color="auto" w:fill="FFFFFF"/>
        <w:spacing w:before="120"/>
        <w:textAlignment w:val="baseline"/>
        <w:rPr>
          <w:rFonts w:ascii="Times New Roman" w:hAnsi="Times New Roman"/>
          <w:sz w:val="24"/>
        </w:rPr>
      </w:pPr>
    </w:p>
    <w:p w14:paraId="6820CB77" w14:textId="724D7ECB" w:rsidR="00FB6355" w:rsidRPr="008067DB" w:rsidRDefault="00B81793" w:rsidP="00BD17C9">
      <w:pPr>
        <w:shd w:val="clear" w:color="auto" w:fill="FFFFFF"/>
        <w:textAlignment w:val="baseline"/>
        <w:rPr>
          <w:rFonts w:ascii="Times New Roman" w:hAnsi="Times New Roman"/>
          <w:sz w:val="24"/>
          <w:u w:val="single"/>
        </w:rPr>
      </w:pPr>
      <w:r w:rsidRPr="008067DB">
        <w:rPr>
          <w:rFonts w:ascii="Times New Roman" w:hAnsi="Times New Roman"/>
          <w:sz w:val="24"/>
          <w:u w:val="single"/>
        </w:rPr>
        <w:t>RIFGC Community Project Award</w:t>
      </w:r>
    </w:p>
    <w:p w14:paraId="24C4F451" w14:textId="24902756" w:rsidR="0091557F" w:rsidRPr="008067DB" w:rsidRDefault="00B81793" w:rsidP="00EA022C">
      <w:pPr>
        <w:shd w:val="clear" w:color="auto" w:fill="FFFFFF"/>
        <w:textAlignment w:val="baseline"/>
        <w:rPr>
          <w:rFonts w:ascii="Times New Roman" w:hAnsi="Times New Roman"/>
          <w:sz w:val="24"/>
        </w:rPr>
      </w:pPr>
      <w:r w:rsidRPr="008067DB">
        <w:rPr>
          <w:rFonts w:ascii="Times New Roman" w:hAnsi="Times New Roman"/>
          <w:sz w:val="24"/>
        </w:rPr>
        <w:t xml:space="preserve">Do you have a community project that you would like to start and feel that you are unable to do so due to lack of funds? The RIFGC, in an effort to “give-back” to the clubs, has $2000.00 available to help with these projects. </w:t>
      </w:r>
      <w:r w:rsidR="00BD17C9" w:rsidRPr="008067DB">
        <w:rPr>
          <w:rFonts w:ascii="Times New Roman" w:hAnsi="Times New Roman"/>
          <w:sz w:val="24"/>
        </w:rPr>
        <w:t xml:space="preserve">Clubs receive a maximum of $500. No club can win two years in a row.  </w:t>
      </w:r>
      <w:r w:rsidRPr="008067DB">
        <w:rPr>
          <w:rFonts w:ascii="Times New Roman" w:hAnsi="Times New Roman"/>
          <w:sz w:val="24"/>
        </w:rPr>
        <w:t>This award will not be judged!    </w:t>
      </w:r>
    </w:p>
    <w:p w14:paraId="678BDF06" w14:textId="4941DC8B" w:rsidR="00F7424E" w:rsidRDefault="00B81793" w:rsidP="00EA022C">
      <w:pPr>
        <w:shd w:val="clear" w:color="auto" w:fill="FFFFFF"/>
        <w:textAlignment w:val="baseline"/>
        <w:rPr>
          <w:rFonts w:ascii="Times New Roman" w:hAnsi="Times New Roman"/>
          <w:sz w:val="24"/>
        </w:rPr>
      </w:pPr>
      <w:r w:rsidRPr="008067DB">
        <w:rPr>
          <w:rFonts w:ascii="Times New Roman" w:hAnsi="Times New Roman"/>
          <w:sz w:val="24"/>
        </w:rPr>
        <w:t xml:space="preserve">Please send your application to President, Deb Ort at </w:t>
      </w:r>
      <w:r w:rsidR="00DD5603" w:rsidRPr="008067DB">
        <w:rPr>
          <w:rFonts w:ascii="Times New Roman" w:hAnsi="Times New Roman"/>
          <w:i/>
          <w:iCs/>
          <w:sz w:val="24"/>
        </w:rPr>
        <w:t>debcurtort@gmail.com</w:t>
      </w:r>
      <w:r w:rsidR="009F69DA" w:rsidRPr="008067DB">
        <w:rPr>
          <w:rFonts w:ascii="Times New Roman" w:hAnsi="Times New Roman"/>
          <w:i/>
          <w:iCs/>
          <w:sz w:val="24"/>
        </w:rPr>
        <w:t>.</w:t>
      </w:r>
      <w:r w:rsidR="00DD5603" w:rsidRPr="008067DB">
        <w:rPr>
          <w:rFonts w:ascii="Times New Roman" w:hAnsi="Times New Roman"/>
          <w:sz w:val="24"/>
        </w:rPr>
        <w:t xml:space="preserve"> </w:t>
      </w:r>
    </w:p>
    <w:p w14:paraId="7EB69337" w14:textId="3D3A9333" w:rsidR="005B575C" w:rsidRDefault="005B575C" w:rsidP="00EA022C">
      <w:pPr>
        <w:shd w:val="clear" w:color="auto" w:fill="FFFFFF"/>
        <w:textAlignment w:val="baseline"/>
        <w:rPr>
          <w:rFonts w:ascii="Times New Roman" w:hAnsi="Times New Roman"/>
          <w:sz w:val="24"/>
        </w:rPr>
      </w:pPr>
    </w:p>
    <w:p w14:paraId="0B2DECDD" w14:textId="77777777" w:rsidR="005B575C" w:rsidRPr="008067DB" w:rsidRDefault="005B575C" w:rsidP="00EA022C">
      <w:pPr>
        <w:shd w:val="clear" w:color="auto" w:fill="FFFFFF"/>
        <w:textAlignment w:val="baseline"/>
        <w:rPr>
          <w:rFonts w:ascii="Times New Roman" w:hAnsi="Times New Roman"/>
          <w:sz w:val="24"/>
        </w:rPr>
      </w:pPr>
    </w:p>
    <w:p w14:paraId="1CA6DFFB" w14:textId="1C8C663A" w:rsidR="00A13684" w:rsidRPr="008067DB" w:rsidRDefault="00A13684" w:rsidP="004E34B4">
      <w:pPr>
        <w:rPr>
          <w:rFonts w:ascii="Times New Roman" w:hAnsi="Times New Roman"/>
          <w:i/>
          <w:iCs/>
          <w:sz w:val="24"/>
        </w:rPr>
      </w:pPr>
    </w:p>
    <w:p w14:paraId="5350CF2F" w14:textId="513A7132" w:rsidR="00D01DE0" w:rsidRDefault="007603DC" w:rsidP="002765E7">
      <w:pPr>
        <w:pStyle w:val="ByLine"/>
        <w:rPr>
          <w:rFonts w:ascii="Times New Roman" w:hAnsi="Times New Roman"/>
          <w:color w:val="2A2A2A"/>
          <w:sz w:val="24"/>
          <w:shd w:val="clear" w:color="auto" w:fill="FFFFFF"/>
        </w:rPr>
      </w:pPr>
      <w:r>
        <w:rPr>
          <w:rFonts w:ascii="Arial" w:hAnsi="Arial" w:cs="Arial"/>
          <w:noProof/>
          <w:color w:val="2A2A2A"/>
          <w:sz w:val="20"/>
          <w:szCs w:val="20"/>
          <w:shd w:val="clear" w:color="auto" w:fill="FFFFFF"/>
        </w:rPr>
        <w:drawing>
          <wp:anchor distT="0" distB="0" distL="114300" distR="114300" simplePos="0" relativeHeight="251713536" behindDoc="1" locked="0" layoutInCell="1" allowOverlap="1" wp14:anchorId="5A1F1FAE" wp14:editId="4A1578DC">
            <wp:simplePos x="0" y="0"/>
            <wp:positionH relativeFrom="margin">
              <wp:align>left</wp:align>
            </wp:positionH>
            <wp:positionV relativeFrom="paragraph">
              <wp:posOffset>132971</wp:posOffset>
            </wp:positionV>
            <wp:extent cx="1106424" cy="1371600"/>
            <wp:effectExtent l="0" t="0" r="0" b="0"/>
            <wp:wrapTight wrapText="bothSides">
              <wp:wrapPolygon edited="0">
                <wp:start x="0" y="0"/>
                <wp:lineTo x="0" y="21300"/>
                <wp:lineTo x="21203" y="21300"/>
                <wp:lineTo x="212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6424" cy="1371600"/>
                    </a:xfrm>
                    <a:prstGeom prst="rect">
                      <a:avLst/>
                    </a:prstGeom>
                    <a:noFill/>
                  </pic:spPr>
                </pic:pic>
              </a:graphicData>
            </a:graphic>
            <wp14:sizeRelH relativeFrom="page">
              <wp14:pctWidth>0</wp14:pctWidth>
            </wp14:sizeRelH>
            <wp14:sizeRelV relativeFrom="page">
              <wp14:pctHeight>0</wp14:pctHeight>
            </wp14:sizeRelV>
          </wp:anchor>
        </w:drawing>
      </w:r>
      <w:r w:rsidR="009F5676" w:rsidRPr="008067DB">
        <w:rPr>
          <w:rFonts w:ascii="Times New Roman" w:hAnsi="Times New Roman"/>
          <w:color w:val="2A2A2A"/>
          <w:sz w:val="24"/>
          <w:shd w:val="clear" w:color="auto" w:fill="FFFFFF"/>
        </w:rPr>
        <w:t xml:space="preserve">Annette Jarvis, at New England Garden Club Annual Meeting receiving the </w:t>
      </w:r>
      <w:r w:rsidR="00A169CC" w:rsidRPr="008067DB">
        <w:rPr>
          <w:rFonts w:ascii="Times New Roman" w:hAnsi="Times New Roman"/>
          <w:color w:val="2A2A2A"/>
          <w:sz w:val="24"/>
          <w:shd w:val="clear" w:color="auto" w:fill="FFFFFF"/>
        </w:rPr>
        <w:t>NE</w:t>
      </w:r>
      <w:r w:rsidR="009F5676" w:rsidRPr="008067DB">
        <w:rPr>
          <w:rFonts w:ascii="Times New Roman" w:hAnsi="Times New Roman"/>
          <w:color w:val="2A2A2A"/>
          <w:sz w:val="24"/>
          <w:shd w:val="clear" w:color="auto" w:fill="FFFFFF"/>
        </w:rPr>
        <w:t xml:space="preserve">GC Award of Honor. </w:t>
      </w:r>
    </w:p>
    <w:p w14:paraId="3E2232ED" w14:textId="53F75A52" w:rsidR="002765E7" w:rsidRPr="006E5EA3" w:rsidRDefault="002765E7" w:rsidP="002765E7">
      <w:pPr>
        <w:pStyle w:val="ByLine"/>
        <w:rPr>
          <w:rFonts w:ascii="Times New Roman" w:eastAsiaTheme="minorHAnsi" w:hAnsi="Times New Roman"/>
          <w:color w:val="222222"/>
          <w:sz w:val="20"/>
          <w:szCs w:val="20"/>
          <w:shd w:val="clear" w:color="auto" w:fill="FFFFFF"/>
        </w:rPr>
      </w:pPr>
      <w:r w:rsidRPr="006E5EA3">
        <w:rPr>
          <w:rFonts w:ascii="Times New Roman" w:hAnsi="Times New Roman"/>
          <w:color w:val="2A2A2A"/>
          <w:sz w:val="20"/>
          <w:szCs w:val="20"/>
          <w:shd w:val="clear" w:color="auto" w:fill="FFFFFF"/>
        </w:rPr>
        <w:t xml:space="preserve">Suzanne Bushnell, NEGC Director, presided  </w:t>
      </w:r>
    </w:p>
    <w:p w14:paraId="5553D09E" w14:textId="41087A26" w:rsidR="00B50C23" w:rsidRDefault="00B50C23" w:rsidP="009F5676">
      <w:pPr>
        <w:pStyle w:val="ByLine"/>
        <w:rPr>
          <w:rFonts w:ascii="Times New Roman" w:hAnsi="Times New Roman"/>
          <w:noProof/>
          <w:color w:val="538135" w:themeColor="accent6" w:themeShade="BF"/>
          <w:sz w:val="24"/>
        </w:rPr>
      </w:pPr>
    </w:p>
    <w:p w14:paraId="750AD693" w14:textId="77777777" w:rsidR="00B50C23" w:rsidRDefault="00B50C23" w:rsidP="009F5676">
      <w:pPr>
        <w:pStyle w:val="ByLine"/>
        <w:rPr>
          <w:rFonts w:ascii="Times New Roman" w:hAnsi="Times New Roman"/>
          <w:noProof/>
          <w:color w:val="538135" w:themeColor="accent6" w:themeShade="BF"/>
          <w:sz w:val="24"/>
        </w:rPr>
      </w:pPr>
    </w:p>
    <w:p w14:paraId="747E2BCF" w14:textId="77777777" w:rsidR="002E1DC2" w:rsidRDefault="002E1DC2" w:rsidP="005E68F0">
      <w:pPr>
        <w:shd w:val="clear" w:color="auto" w:fill="FFFFFF"/>
        <w:spacing w:before="120"/>
        <w:textAlignment w:val="baseline"/>
        <w:outlineLvl w:val="0"/>
        <w:rPr>
          <w:rFonts w:ascii="myriad-pro" w:hAnsi="myriad-pro"/>
          <w:b/>
          <w:bCs/>
          <w:color w:val="8DC63F"/>
          <w:kern w:val="36"/>
          <w:sz w:val="32"/>
          <w:szCs w:val="32"/>
        </w:rPr>
      </w:pPr>
    </w:p>
    <w:p w14:paraId="63F88295" w14:textId="0E307827" w:rsidR="005E68F0" w:rsidRPr="005B575C" w:rsidRDefault="005E68F0" w:rsidP="005E68F0">
      <w:pPr>
        <w:shd w:val="clear" w:color="auto" w:fill="FFFFFF"/>
        <w:spacing w:before="120"/>
        <w:textAlignment w:val="baseline"/>
        <w:outlineLvl w:val="0"/>
        <w:rPr>
          <w:rFonts w:ascii="myriad-pro" w:hAnsi="myriad-pro"/>
          <w:b/>
          <w:bCs/>
          <w:kern w:val="36"/>
          <w:sz w:val="32"/>
          <w:szCs w:val="32"/>
        </w:rPr>
      </w:pPr>
      <w:r w:rsidRPr="005B575C">
        <w:rPr>
          <w:rFonts w:ascii="myriad-pro" w:hAnsi="myriad-pro"/>
          <w:b/>
          <w:bCs/>
          <w:color w:val="8DC63F"/>
          <w:kern w:val="36"/>
          <w:sz w:val="40"/>
          <w:szCs w:val="40"/>
        </w:rPr>
        <w:lastRenderedPageBreak/>
        <w:t>NEGC Awards</w:t>
      </w:r>
      <w:r w:rsidRPr="00D01DE0">
        <w:rPr>
          <w:rFonts w:ascii="myriad-pro" w:hAnsi="myriad-pro"/>
          <w:b/>
          <w:bCs/>
          <w:color w:val="8DC63F"/>
          <w:kern w:val="36"/>
          <w:sz w:val="32"/>
          <w:szCs w:val="32"/>
        </w:rPr>
        <w:t xml:space="preserve"> </w:t>
      </w:r>
      <w:r w:rsidRPr="005B575C">
        <w:rPr>
          <w:rFonts w:ascii="myriad-pro" w:hAnsi="myriad-pro"/>
          <w:b/>
          <w:bCs/>
          <w:kern w:val="36"/>
          <w:sz w:val="32"/>
          <w:szCs w:val="32"/>
        </w:rPr>
        <w:t>were given out at the NEGC Annual Meeting in October 2019.</w:t>
      </w:r>
    </w:p>
    <w:p w14:paraId="648DEE83" w14:textId="77777777" w:rsidR="00F930CB" w:rsidRPr="00F930CB" w:rsidRDefault="00F930CB" w:rsidP="005E68F0">
      <w:pPr>
        <w:shd w:val="clear" w:color="auto" w:fill="FFFFFF"/>
        <w:spacing w:before="120"/>
        <w:textAlignment w:val="baseline"/>
        <w:outlineLvl w:val="0"/>
        <w:rPr>
          <w:rFonts w:ascii="Times New Roman" w:hAnsi="Times New Roman"/>
          <w:b/>
          <w:bCs/>
          <w:color w:val="385623" w:themeColor="accent6" w:themeShade="80"/>
          <w:kern w:val="36"/>
          <w:sz w:val="24"/>
        </w:rPr>
      </w:pPr>
    </w:p>
    <w:p w14:paraId="4FB66E90" w14:textId="4A1CA1A9" w:rsidR="005E68F0" w:rsidRPr="00A15606" w:rsidRDefault="005E68F0" w:rsidP="00A15606">
      <w:pPr>
        <w:spacing w:after="160" w:line="259" w:lineRule="auto"/>
        <w:rPr>
          <w:rFonts w:ascii="Times New Roman" w:eastAsiaTheme="minorHAnsi" w:hAnsi="Times New Roman"/>
          <w:bCs/>
          <w:i/>
          <w:iCs/>
          <w:szCs w:val="22"/>
        </w:rPr>
      </w:pPr>
      <w:r w:rsidRPr="00F930CB">
        <w:rPr>
          <w:rFonts w:ascii="Times New Roman" w:eastAsiaTheme="minorHAnsi" w:hAnsi="Times New Roman"/>
          <w:bCs/>
          <w:szCs w:val="22"/>
        </w:rPr>
        <w:t xml:space="preserve">NEGC Award bestowed the </w:t>
      </w:r>
      <w:r w:rsidRPr="00F930CB">
        <w:rPr>
          <w:rFonts w:ascii="Times New Roman" w:eastAsiaTheme="minorHAnsi" w:hAnsi="Times New Roman"/>
          <w:b/>
          <w:szCs w:val="22"/>
        </w:rPr>
        <w:t xml:space="preserve">Yearbook Award for Club with 46-69 members </w:t>
      </w:r>
      <w:r w:rsidRPr="00F930CB">
        <w:rPr>
          <w:rFonts w:ascii="Times New Roman" w:eastAsiaTheme="minorHAnsi" w:hAnsi="Times New Roman"/>
          <w:bCs/>
          <w:szCs w:val="22"/>
        </w:rPr>
        <w:t xml:space="preserve">FIRST PLACE Winner: Western Cranston Garden Club </w:t>
      </w:r>
      <w:r w:rsidR="00A15606">
        <w:rPr>
          <w:rFonts w:ascii="Times New Roman" w:eastAsiaTheme="minorHAnsi" w:hAnsi="Times New Roman"/>
          <w:bCs/>
          <w:szCs w:val="22"/>
        </w:rPr>
        <w:t>(</w:t>
      </w:r>
      <w:r w:rsidR="00A15606" w:rsidRPr="00A15606">
        <w:rPr>
          <w:rFonts w:ascii="Times New Roman" w:eastAsiaTheme="minorHAnsi" w:hAnsi="Times New Roman"/>
          <w:bCs/>
          <w:i/>
          <w:iCs/>
          <w:szCs w:val="22"/>
        </w:rPr>
        <w:t>Award presented at the 2019s Holiday Luncheon)</w:t>
      </w:r>
      <w:r w:rsidR="007603DC" w:rsidRPr="007603DC">
        <w:rPr>
          <w:rFonts w:ascii="myriad-pro" w:hAnsi="myriad-pro"/>
          <w:b/>
          <w:bCs/>
          <w:caps/>
          <w:noProof/>
          <w:color w:val="8DC63F"/>
          <w:kern w:val="36"/>
          <w:sz w:val="36"/>
          <w:szCs w:val="36"/>
        </w:rPr>
        <w:t xml:space="preserve"> </w:t>
      </w:r>
    </w:p>
    <w:p w14:paraId="2B5DCA16" w14:textId="4D9FCA87" w:rsidR="007603DC" w:rsidRDefault="007603DC" w:rsidP="00D73C43">
      <w:pPr>
        <w:spacing w:after="160" w:line="259" w:lineRule="auto"/>
        <w:jc w:val="both"/>
        <w:rPr>
          <w:rFonts w:ascii="Times New Roman" w:eastAsiaTheme="minorHAnsi" w:hAnsi="Times New Roman"/>
          <w:bCs/>
          <w:szCs w:val="22"/>
        </w:rPr>
      </w:pPr>
      <w:r>
        <w:rPr>
          <w:rFonts w:ascii="myriad-pro" w:hAnsi="myriad-pro"/>
          <w:b/>
          <w:bCs/>
          <w:caps/>
          <w:noProof/>
          <w:color w:val="8DC63F"/>
          <w:kern w:val="36"/>
          <w:sz w:val="36"/>
          <w:szCs w:val="36"/>
        </w:rPr>
        <w:drawing>
          <wp:anchor distT="0" distB="0" distL="114300" distR="114300" simplePos="0" relativeHeight="251768832" behindDoc="0" locked="0" layoutInCell="1" allowOverlap="1" wp14:anchorId="04A6C67A" wp14:editId="06298DF7">
            <wp:simplePos x="0" y="0"/>
            <wp:positionH relativeFrom="margin">
              <wp:posOffset>4339883</wp:posOffset>
            </wp:positionH>
            <wp:positionV relativeFrom="paragraph">
              <wp:posOffset>20377</wp:posOffset>
            </wp:positionV>
            <wp:extent cx="1353312" cy="1371600"/>
            <wp:effectExtent l="0" t="0" r="0" b="0"/>
            <wp:wrapThrough wrapText="bothSides">
              <wp:wrapPolygon edited="0">
                <wp:start x="0" y="0"/>
                <wp:lineTo x="0" y="21300"/>
                <wp:lineTo x="21286" y="21300"/>
                <wp:lineTo x="212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3312" cy="1371600"/>
                    </a:xfrm>
                    <a:prstGeom prst="rect">
                      <a:avLst/>
                    </a:prstGeom>
                  </pic:spPr>
                </pic:pic>
              </a:graphicData>
            </a:graphic>
            <wp14:sizeRelH relativeFrom="page">
              <wp14:pctWidth>0</wp14:pctWidth>
            </wp14:sizeRelH>
            <wp14:sizeRelV relativeFrom="page">
              <wp14:pctHeight>0</wp14:pctHeight>
            </wp14:sizeRelV>
          </wp:anchor>
        </w:drawing>
      </w:r>
    </w:p>
    <w:p w14:paraId="53488AD7" w14:textId="77777777" w:rsidR="007603DC" w:rsidRDefault="007603DC" w:rsidP="00D73C43">
      <w:pPr>
        <w:spacing w:after="160" w:line="259" w:lineRule="auto"/>
        <w:jc w:val="both"/>
        <w:rPr>
          <w:rFonts w:ascii="Times New Roman" w:eastAsiaTheme="minorHAnsi" w:hAnsi="Times New Roman"/>
          <w:bCs/>
          <w:szCs w:val="22"/>
        </w:rPr>
      </w:pPr>
    </w:p>
    <w:p w14:paraId="12430438" w14:textId="15157B89" w:rsidR="007603DC" w:rsidRDefault="007603DC" w:rsidP="00D73C43">
      <w:pPr>
        <w:spacing w:after="160" w:line="259" w:lineRule="auto"/>
        <w:jc w:val="both"/>
        <w:rPr>
          <w:rFonts w:ascii="Times New Roman" w:eastAsiaTheme="minorHAnsi" w:hAnsi="Times New Roman"/>
          <w:bCs/>
          <w:szCs w:val="22"/>
        </w:rPr>
      </w:pPr>
    </w:p>
    <w:p w14:paraId="61B1D35D" w14:textId="77777777" w:rsidR="007603DC" w:rsidRDefault="007603DC" w:rsidP="00D73C43">
      <w:pPr>
        <w:spacing w:after="160" w:line="259" w:lineRule="auto"/>
        <w:jc w:val="both"/>
        <w:rPr>
          <w:rFonts w:ascii="Times New Roman" w:eastAsiaTheme="minorHAnsi" w:hAnsi="Times New Roman"/>
          <w:bCs/>
          <w:szCs w:val="22"/>
        </w:rPr>
      </w:pPr>
    </w:p>
    <w:p w14:paraId="127D24A6" w14:textId="77777777" w:rsidR="007603DC" w:rsidRDefault="007603DC" w:rsidP="00D73C43">
      <w:pPr>
        <w:spacing w:after="160" w:line="259" w:lineRule="auto"/>
        <w:jc w:val="both"/>
        <w:rPr>
          <w:rFonts w:ascii="Times New Roman" w:eastAsiaTheme="minorHAnsi" w:hAnsi="Times New Roman"/>
          <w:bCs/>
          <w:szCs w:val="22"/>
        </w:rPr>
      </w:pPr>
    </w:p>
    <w:p w14:paraId="33CE1D87" w14:textId="0337E5F2" w:rsidR="00A15606" w:rsidRPr="00F930CB" w:rsidRDefault="00A15606" w:rsidP="00D73C43">
      <w:pPr>
        <w:spacing w:after="160" w:line="259" w:lineRule="auto"/>
        <w:jc w:val="both"/>
        <w:rPr>
          <w:rFonts w:ascii="Times New Roman" w:eastAsiaTheme="minorHAnsi" w:hAnsi="Times New Roman"/>
          <w:bCs/>
          <w:szCs w:val="22"/>
        </w:rPr>
      </w:pPr>
      <w:r>
        <w:rPr>
          <w:rFonts w:ascii="Times New Roman" w:eastAsiaTheme="minorHAnsi" w:hAnsi="Times New Roman"/>
          <w:bCs/>
          <w:szCs w:val="22"/>
        </w:rPr>
        <w:t>Awards below will be awarded at the January Meeting.</w:t>
      </w:r>
    </w:p>
    <w:p w14:paraId="24BC5B63" w14:textId="77777777" w:rsidR="005E68F0" w:rsidRPr="00F930CB" w:rsidRDefault="005E68F0" w:rsidP="00A15606">
      <w:pPr>
        <w:spacing w:after="160" w:line="259" w:lineRule="auto"/>
        <w:ind w:left="90"/>
        <w:rPr>
          <w:rFonts w:ascii="Times New Roman" w:eastAsiaTheme="minorHAnsi" w:hAnsi="Times New Roman"/>
          <w:bCs/>
          <w:szCs w:val="22"/>
        </w:rPr>
      </w:pPr>
      <w:r w:rsidRPr="00F930CB">
        <w:rPr>
          <w:rFonts w:ascii="Times New Roman" w:eastAsiaTheme="minorHAnsi" w:hAnsi="Times New Roman"/>
          <w:bCs/>
          <w:szCs w:val="22"/>
        </w:rPr>
        <w:t xml:space="preserve">NEGC Award bestowed the </w:t>
      </w:r>
      <w:r w:rsidRPr="00F930CB">
        <w:rPr>
          <w:rFonts w:ascii="Times New Roman" w:eastAsiaTheme="minorHAnsi" w:hAnsi="Times New Roman"/>
          <w:b/>
          <w:szCs w:val="22"/>
        </w:rPr>
        <w:t>Yearbook Award for Club with 30-44 members</w:t>
      </w:r>
      <w:r w:rsidRPr="00F930CB">
        <w:rPr>
          <w:rFonts w:ascii="Times New Roman" w:eastAsiaTheme="minorHAnsi" w:hAnsi="Times New Roman"/>
          <w:bCs/>
          <w:szCs w:val="22"/>
        </w:rPr>
        <w:t xml:space="preserve"> FIRST PLACE Winner: Cindy-Wood Garden Club</w:t>
      </w:r>
    </w:p>
    <w:p w14:paraId="690AACF8" w14:textId="6EC7A346" w:rsidR="005E68F0" w:rsidRPr="00F930CB" w:rsidRDefault="005E68F0" w:rsidP="00A15606">
      <w:pPr>
        <w:spacing w:after="160" w:line="259" w:lineRule="auto"/>
        <w:ind w:left="90"/>
        <w:rPr>
          <w:rFonts w:ascii="Times New Roman" w:eastAsiaTheme="minorHAnsi" w:hAnsi="Times New Roman"/>
          <w:bCs/>
          <w:i/>
          <w:iCs/>
          <w:szCs w:val="22"/>
        </w:rPr>
      </w:pPr>
      <w:r w:rsidRPr="00F930CB">
        <w:rPr>
          <w:rFonts w:ascii="Times New Roman" w:eastAsiaTheme="minorHAnsi" w:hAnsi="Times New Roman"/>
          <w:bCs/>
          <w:szCs w:val="22"/>
        </w:rPr>
        <w:t xml:space="preserve">NEGC Award bestowed the </w:t>
      </w:r>
      <w:r w:rsidRPr="00F930CB">
        <w:rPr>
          <w:rFonts w:ascii="Times New Roman" w:eastAsiaTheme="minorHAnsi" w:hAnsi="Times New Roman"/>
          <w:b/>
          <w:szCs w:val="22"/>
        </w:rPr>
        <w:t>Jeanne-Marie Parkes Award</w:t>
      </w:r>
      <w:r w:rsidRPr="00F930CB">
        <w:rPr>
          <w:rFonts w:ascii="Times New Roman" w:eastAsiaTheme="minorHAnsi" w:hAnsi="Times New Roman"/>
          <w:bCs/>
          <w:szCs w:val="22"/>
        </w:rPr>
        <w:t xml:space="preserve"> 2018-2019 to The Bristol Garden Club. </w:t>
      </w:r>
      <w:r w:rsidR="006F66BC" w:rsidRPr="00F930CB">
        <w:rPr>
          <w:rFonts w:ascii="Times New Roman" w:eastAsiaTheme="minorHAnsi" w:hAnsi="Times New Roman"/>
          <w:bCs/>
          <w:szCs w:val="22"/>
        </w:rPr>
        <w:t xml:space="preserve">(For </w:t>
      </w:r>
      <w:r w:rsidRPr="00F930CB">
        <w:rPr>
          <w:rFonts w:ascii="Times New Roman" w:eastAsiaTheme="minorHAnsi" w:hAnsi="Times New Roman"/>
          <w:i/>
          <w:iCs/>
          <w:szCs w:val="22"/>
        </w:rPr>
        <w:t>creating an educational exhibit that can be displayed at a flower show, library, or other public building to encourage awareness of our environmental problems.)</w:t>
      </w:r>
    </w:p>
    <w:p w14:paraId="57F284A6" w14:textId="77777777" w:rsidR="005E68F0" w:rsidRPr="00F930CB" w:rsidRDefault="005E68F0" w:rsidP="00A15606">
      <w:pPr>
        <w:spacing w:after="160" w:line="256" w:lineRule="auto"/>
        <w:ind w:left="90"/>
        <w:contextualSpacing/>
        <w:rPr>
          <w:rFonts w:ascii="Times New Roman" w:eastAsia="Calibri" w:hAnsi="Times New Roman"/>
          <w:bCs/>
          <w:szCs w:val="22"/>
        </w:rPr>
      </w:pPr>
      <w:r w:rsidRPr="00F930CB">
        <w:rPr>
          <w:rFonts w:ascii="Times New Roman" w:eastAsia="Calibri" w:hAnsi="Times New Roman"/>
          <w:bCs/>
          <w:szCs w:val="22"/>
        </w:rPr>
        <w:t xml:space="preserve">NEGC Award bestowed the </w:t>
      </w:r>
      <w:r w:rsidRPr="00F930CB">
        <w:rPr>
          <w:rFonts w:ascii="Times New Roman" w:eastAsia="Calibri" w:hAnsi="Times New Roman"/>
          <w:b/>
          <w:szCs w:val="22"/>
        </w:rPr>
        <w:t>Mildred Black Pettit Award</w:t>
      </w:r>
      <w:r w:rsidRPr="00F930CB">
        <w:rPr>
          <w:rFonts w:ascii="Times New Roman" w:eastAsia="Calibri" w:hAnsi="Times New Roman"/>
          <w:bCs/>
          <w:szCs w:val="22"/>
        </w:rPr>
        <w:t xml:space="preserve"> to the RI Federation of Garden Clubs, Inc</w:t>
      </w:r>
    </w:p>
    <w:p w14:paraId="0450B68D" w14:textId="14D19820" w:rsidR="00D73C43" w:rsidRPr="00F930CB" w:rsidRDefault="005E68F0" w:rsidP="00A15606">
      <w:pPr>
        <w:spacing w:after="160" w:line="256" w:lineRule="auto"/>
        <w:ind w:left="90"/>
        <w:contextualSpacing/>
        <w:rPr>
          <w:rFonts w:ascii="Times New Roman" w:eastAsiaTheme="minorHAnsi" w:hAnsi="Times New Roman"/>
          <w:i/>
          <w:iCs/>
          <w:szCs w:val="22"/>
        </w:rPr>
      </w:pPr>
      <w:r w:rsidRPr="00F930CB">
        <w:rPr>
          <w:rFonts w:ascii="Times New Roman" w:eastAsiaTheme="minorHAnsi" w:hAnsi="Times New Roman"/>
          <w:i/>
          <w:iCs/>
          <w:szCs w:val="22"/>
        </w:rPr>
        <w:t>(</w:t>
      </w:r>
      <w:r w:rsidR="00D73C43" w:rsidRPr="00F930CB">
        <w:rPr>
          <w:rFonts w:ascii="Times New Roman" w:eastAsiaTheme="minorHAnsi" w:hAnsi="Times New Roman"/>
          <w:i/>
          <w:iCs/>
          <w:szCs w:val="22"/>
        </w:rPr>
        <w:t>T</w:t>
      </w:r>
      <w:r w:rsidRPr="00F930CB">
        <w:rPr>
          <w:rFonts w:ascii="Times New Roman" w:eastAsiaTheme="minorHAnsi" w:hAnsi="Times New Roman"/>
          <w:i/>
          <w:iCs/>
          <w:szCs w:val="22"/>
        </w:rPr>
        <w:t xml:space="preserve">o the NE State Garden Club with the largest percentage increase in new members.) </w:t>
      </w:r>
    </w:p>
    <w:p w14:paraId="7DBF4015" w14:textId="374FDC51" w:rsidR="00373CB1" w:rsidRDefault="00373CB1" w:rsidP="00A15606">
      <w:pPr>
        <w:spacing w:after="160" w:line="256" w:lineRule="auto"/>
        <w:ind w:left="90"/>
        <w:contextualSpacing/>
        <w:rPr>
          <w:rFonts w:ascii="Times New Roman" w:hAnsi="Times New Roman"/>
          <w:color w:val="5B9BD5" w:themeColor="accent5"/>
          <w:kern w:val="36"/>
          <w:szCs w:val="22"/>
        </w:rPr>
      </w:pPr>
    </w:p>
    <w:p w14:paraId="4319A3CD" w14:textId="2CBB1A26" w:rsidR="00F930CB" w:rsidRDefault="007603DC" w:rsidP="00D73C43">
      <w:pPr>
        <w:spacing w:after="160" w:line="256" w:lineRule="auto"/>
        <w:ind w:left="90" w:hanging="90"/>
        <w:contextualSpacing/>
        <w:rPr>
          <w:rFonts w:ascii="Times New Roman" w:hAnsi="Times New Roman"/>
          <w:color w:val="5B9BD5" w:themeColor="accent5"/>
          <w:kern w:val="36"/>
          <w:szCs w:val="22"/>
        </w:rPr>
      </w:pPr>
      <w:r w:rsidRPr="00F930CB">
        <w:rPr>
          <w:rFonts w:ascii="Times New Roman" w:hAnsi="Times New Roman"/>
          <w:noProof/>
          <w:color w:val="8EC73F"/>
          <w:szCs w:val="22"/>
        </w:rPr>
        <w:drawing>
          <wp:anchor distT="0" distB="0" distL="114300" distR="114300" simplePos="0" relativeHeight="251737088" behindDoc="1" locked="0" layoutInCell="1" allowOverlap="1" wp14:anchorId="1E48EE74" wp14:editId="38EFCE98">
            <wp:simplePos x="0" y="0"/>
            <wp:positionH relativeFrom="column">
              <wp:posOffset>88265</wp:posOffset>
            </wp:positionH>
            <wp:positionV relativeFrom="paragraph">
              <wp:posOffset>12075</wp:posOffset>
            </wp:positionV>
            <wp:extent cx="1216025" cy="914400"/>
            <wp:effectExtent l="0" t="0" r="3175" b="0"/>
            <wp:wrapTight wrapText="bothSides">
              <wp:wrapPolygon edited="0">
                <wp:start x="0" y="0"/>
                <wp:lineTo x="0" y="21150"/>
                <wp:lineTo x="21318" y="21150"/>
                <wp:lineTo x="21318" y="0"/>
                <wp:lineTo x="0" y="0"/>
              </wp:wrapPolygon>
            </wp:wrapTight>
            <wp:docPr id="2" name="Picture 2" descr="C:\Users\Debbie\AppData\Local\Microsoft\Windows\INetCache\Content.MSO\8A487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AppData\Local\Microsoft\Windows\INetCache\Content.MSO\8A487BE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73AE2" w14:textId="6C922242" w:rsidR="007603DC" w:rsidRDefault="005E68F0" w:rsidP="007603DC">
      <w:pPr>
        <w:spacing w:after="160" w:line="256" w:lineRule="auto"/>
        <w:ind w:left="90" w:hanging="90"/>
        <w:contextualSpacing/>
        <w:rPr>
          <w:rFonts w:ascii="Times New Roman" w:hAnsi="Times New Roman"/>
          <w:color w:val="5B9BD5" w:themeColor="accent5"/>
          <w:kern w:val="36"/>
          <w:szCs w:val="22"/>
        </w:rPr>
      </w:pPr>
      <w:r w:rsidRPr="00F930CB">
        <w:rPr>
          <w:rFonts w:ascii="Times New Roman" w:hAnsi="Times New Roman"/>
          <w:color w:val="5B9BD5" w:themeColor="accent5"/>
          <w:kern w:val="36"/>
          <w:szCs w:val="22"/>
        </w:rPr>
        <w:t xml:space="preserve">  </w:t>
      </w:r>
    </w:p>
    <w:p w14:paraId="1E037E2B" w14:textId="59FF2855" w:rsidR="007603DC" w:rsidRDefault="007603DC" w:rsidP="007603DC">
      <w:pPr>
        <w:spacing w:after="160" w:line="256" w:lineRule="auto"/>
        <w:ind w:left="90" w:hanging="90"/>
        <w:contextualSpacing/>
        <w:rPr>
          <w:rFonts w:ascii="Times New Roman" w:hAnsi="Times New Roman"/>
          <w:color w:val="5B9BD5" w:themeColor="accent5"/>
          <w:kern w:val="36"/>
          <w:szCs w:val="22"/>
        </w:rPr>
      </w:pPr>
    </w:p>
    <w:p w14:paraId="73F33AE7" w14:textId="1BEAE943" w:rsidR="005B575C" w:rsidRDefault="005E68F0" w:rsidP="007603DC">
      <w:pPr>
        <w:spacing w:after="160" w:line="256" w:lineRule="auto"/>
        <w:ind w:left="90" w:hanging="90"/>
        <w:contextualSpacing/>
        <w:rPr>
          <w:rFonts w:ascii="Times New Roman" w:hAnsi="Times New Roman"/>
          <w:color w:val="0A0A0A"/>
          <w:szCs w:val="22"/>
        </w:rPr>
      </w:pPr>
      <w:r w:rsidRPr="00F930CB">
        <w:rPr>
          <w:rFonts w:ascii="Times New Roman" w:hAnsi="Times New Roman"/>
          <w:color w:val="5B9BD5" w:themeColor="accent5"/>
          <w:kern w:val="36"/>
          <w:szCs w:val="22"/>
        </w:rPr>
        <w:t xml:space="preserve"> </w:t>
      </w:r>
      <w:bookmarkStart w:id="2" w:name="_Hlk27383117"/>
      <w:r w:rsidR="005B575C" w:rsidRPr="005B575C">
        <w:rPr>
          <w:rFonts w:ascii="Times New Roman" w:hAnsi="Times New Roman"/>
          <w:strike/>
          <w:color w:val="0A0A0A"/>
          <w:szCs w:val="22"/>
        </w:rPr>
        <w:t>$25.00</w:t>
      </w:r>
      <w:r w:rsidR="005B575C">
        <w:rPr>
          <w:rFonts w:ascii="Times New Roman" w:hAnsi="Times New Roman"/>
          <w:color w:val="0A0A0A"/>
          <w:szCs w:val="22"/>
        </w:rPr>
        <w:t xml:space="preserve"> </w:t>
      </w:r>
      <w:r w:rsidRPr="00F930CB">
        <w:rPr>
          <w:rFonts w:ascii="Times New Roman" w:hAnsi="Times New Roman"/>
          <w:color w:val="0A0A0A"/>
          <w:szCs w:val="22"/>
        </w:rPr>
        <w:t xml:space="preserve">$50.00 will be awarded to the club presenting the most outstanding Arbor Day program. An additional $75 gift, donated by Elizabeth McCaffrey, past president of RIFGC, may be awarded. </w:t>
      </w:r>
    </w:p>
    <w:p w14:paraId="21B455B6" w14:textId="5527B451" w:rsidR="005E68F0" w:rsidRPr="00F930CB" w:rsidRDefault="005E68F0" w:rsidP="00373DCC">
      <w:pPr>
        <w:spacing w:after="160" w:line="256" w:lineRule="auto"/>
        <w:ind w:left="90"/>
        <w:contextualSpacing/>
        <w:rPr>
          <w:rFonts w:ascii="Times New Roman" w:hAnsi="Times New Roman"/>
          <w:color w:val="0A0A0A"/>
          <w:szCs w:val="22"/>
        </w:rPr>
      </w:pPr>
      <w:r w:rsidRPr="00F930CB">
        <w:rPr>
          <w:rFonts w:ascii="Times New Roman" w:hAnsi="Times New Roman"/>
          <w:color w:val="0A0A0A"/>
          <w:szCs w:val="22"/>
        </w:rPr>
        <w:t xml:space="preserve">Application must include description, pictures, and publicity. For more information please contact our award’s chairs. </w:t>
      </w:r>
    </w:p>
    <w:bookmarkEnd w:id="2"/>
    <w:p w14:paraId="1D9D67D4" w14:textId="77777777" w:rsidR="00845302" w:rsidRDefault="00845302" w:rsidP="00670C43">
      <w:pPr>
        <w:pStyle w:val="NormalWeb"/>
        <w:shd w:val="clear" w:color="auto" w:fill="FFFFFF"/>
        <w:spacing w:before="0" w:beforeAutospacing="0" w:after="0" w:afterAutospacing="0"/>
        <w:jc w:val="center"/>
        <w:textAlignment w:val="baseline"/>
        <w:rPr>
          <w:rFonts w:ascii="myriad-pro" w:hAnsi="myriad-pro"/>
          <w:caps/>
          <w:color w:val="8DC63F"/>
          <w:kern w:val="36"/>
          <w:sz w:val="36"/>
          <w:szCs w:val="36"/>
        </w:rPr>
        <w:sectPr w:rsidR="00845302" w:rsidSect="00F930CB">
          <w:pgSz w:w="12240" w:h="15840" w:code="1"/>
          <w:pgMar w:top="720" w:right="720" w:bottom="720" w:left="720" w:header="720" w:footer="720" w:gutter="0"/>
          <w:cols w:num="2" w:sep="1" w:space="720"/>
          <w:docGrid w:linePitch="360"/>
        </w:sectPr>
      </w:pPr>
    </w:p>
    <w:p w14:paraId="119A6518" w14:textId="157D38C9" w:rsidR="001212A8" w:rsidRDefault="001212A8" w:rsidP="009A7BDC">
      <w:pPr>
        <w:shd w:val="clear" w:color="auto" w:fill="FFFFFF"/>
        <w:textAlignment w:val="baseline"/>
        <w:rPr>
          <w:rFonts w:ascii="Times New Roman" w:hAnsi="Times New Roman"/>
          <w:b/>
          <w:bCs/>
          <w:color w:val="385623" w:themeColor="accent6" w:themeShade="80"/>
          <w:kern w:val="36"/>
          <w:sz w:val="28"/>
          <w:szCs w:val="28"/>
          <w:u w:val="single"/>
        </w:rPr>
        <w:sectPr w:rsidR="001212A8" w:rsidSect="00F930CB">
          <w:type w:val="continuous"/>
          <w:pgSz w:w="12240" w:h="15840" w:code="1"/>
          <w:pgMar w:top="720" w:right="720" w:bottom="720" w:left="720" w:header="720" w:footer="720" w:gutter="0"/>
          <w:cols w:num="2" w:sep="1" w:space="720"/>
          <w:docGrid w:linePitch="360"/>
        </w:sectPr>
      </w:pPr>
    </w:p>
    <w:p w14:paraId="0EEABF39" w14:textId="497E6496" w:rsidR="007603DC" w:rsidRDefault="007603DC" w:rsidP="00871520">
      <w:pPr>
        <w:shd w:val="clear" w:color="auto" w:fill="FFFFFF"/>
        <w:jc w:val="center"/>
        <w:textAlignment w:val="baseline"/>
        <w:outlineLvl w:val="0"/>
        <w:rPr>
          <w:rFonts w:ascii="Verdana" w:hAnsi="Verdana"/>
          <w:b/>
          <w:bCs/>
          <w:color w:val="385623" w:themeColor="accent6" w:themeShade="80"/>
          <w:kern w:val="36"/>
          <w:sz w:val="24"/>
          <w:u w:val="single"/>
        </w:rPr>
      </w:pPr>
      <w:bookmarkStart w:id="3" w:name="_Hlk27900038"/>
    </w:p>
    <w:p w14:paraId="424B46D0" w14:textId="40637636" w:rsidR="000B4451" w:rsidRDefault="000B4451">
      <w:pPr>
        <w:rPr>
          <w:rFonts w:ascii="Verdana" w:hAnsi="Verdana"/>
          <w:b/>
          <w:bCs/>
          <w:color w:val="385623" w:themeColor="accent6" w:themeShade="80"/>
          <w:kern w:val="36"/>
          <w:sz w:val="24"/>
          <w:u w:val="single"/>
        </w:rPr>
      </w:pPr>
      <w:r>
        <w:rPr>
          <w:rFonts w:ascii="Verdana" w:hAnsi="Verdana"/>
          <w:b/>
          <w:bCs/>
          <w:noProof/>
          <w:color w:val="385623" w:themeColor="accent6" w:themeShade="80"/>
          <w:kern w:val="36"/>
          <w:sz w:val="24"/>
          <w:u w:val="single"/>
        </w:rPr>
        <w:drawing>
          <wp:anchor distT="0" distB="0" distL="114300" distR="114300" simplePos="0" relativeHeight="251786240" behindDoc="1" locked="0" layoutInCell="1" allowOverlap="1" wp14:anchorId="5EB1CD50" wp14:editId="65BEC58E">
            <wp:simplePos x="0" y="0"/>
            <wp:positionH relativeFrom="column">
              <wp:posOffset>237624</wp:posOffset>
            </wp:positionH>
            <wp:positionV relativeFrom="paragraph">
              <wp:posOffset>127668</wp:posOffset>
            </wp:positionV>
            <wp:extent cx="6510528" cy="8458200"/>
            <wp:effectExtent l="0" t="0" r="5080" b="0"/>
            <wp:wrapTight wrapText="bothSides">
              <wp:wrapPolygon edited="0">
                <wp:start x="0" y="0"/>
                <wp:lineTo x="0" y="21551"/>
                <wp:lineTo x="21554" y="21551"/>
                <wp:lineTo x="215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ower show.jpg"/>
                    <pic:cNvPicPr/>
                  </pic:nvPicPr>
                  <pic:blipFill>
                    <a:blip r:embed="rId18">
                      <a:extLst>
                        <a:ext uri="{28A0092B-C50C-407E-A947-70E740481C1C}">
                          <a14:useLocalDpi xmlns:a14="http://schemas.microsoft.com/office/drawing/2010/main" val="0"/>
                        </a:ext>
                      </a:extLst>
                    </a:blip>
                    <a:stretch>
                      <a:fillRect/>
                    </a:stretch>
                  </pic:blipFill>
                  <pic:spPr>
                    <a:xfrm>
                      <a:off x="0" y="0"/>
                      <a:ext cx="6510528" cy="8458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bCs/>
          <w:color w:val="385623" w:themeColor="accent6" w:themeShade="80"/>
          <w:kern w:val="36"/>
          <w:sz w:val="24"/>
          <w:u w:val="single"/>
        </w:rPr>
        <w:br w:type="page"/>
      </w:r>
    </w:p>
    <w:p w14:paraId="58D0CEB6" w14:textId="6BFC1F57" w:rsidR="00871520" w:rsidRDefault="00871520" w:rsidP="00871520">
      <w:pPr>
        <w:shd w:val="clear" w:color="auto" w:fill="FFFFFF"/>
        <w:jc w:val="center"/>
        <w:textAlignment w:val="baseline"/>
        <w:outlineLvl w:val="0"/>
        <w:rPr>
          <w:rFonts w:ascii="Verdana" w:hAnsi="Verdana"/>
          <w:i/>
          <w:iCs/>
          <w:color w:val="385623" w:themeColor="accent6" w:themeShade="80"/>
          <w:kern w:val="36"/>
          <w:sz w:val="24"/>
        </w:rPr>
      </w:pPr>
      <w:r w:rsidRPr="00083EC9">
        <w:rPr>
          <w:rFonts w:ascii="Verdana" w:hAnsi="Verdana"/>
          <w:b/>
          <w:bCs/>
          <w:color w:val="385623" w:themeColor="accent6" w:themeShade="80"/>
          <w:kern w:val="36"/>
          <w:sz w:val="24"/>
          <w:u w:val="single"/>
        </w:rPr>
        <w:lastRenderedPageBreak/>
        <w:t>LET’S PLANT A TREE</w:t>
      </w:r>
      <w:r w:rsidRPr="00083EC9">
        <w:rPr>
          <w:rFonts w:ascii="Verdana" w:hAnsi="Verdana"/>
          <w:b/>
          <w:bCs/>
          <w:color w:val="385623" w:themeColor="accent6" w:themeShade="80"/>
          <w:kern w:val="36"/>
          <w:sz w:val="24"/>
          <w:u w:val="single"/>
        </w:rPr>
        <w:br/>
      </w:r>
      <w:r w:rsidRPr="001C6B3B">
        <w:rPr>
          <w:rFonts w:ascii="Verdana" w:hAnsi="Verdana"/>
          <w:i/>
          <w:iCs/>
          <w:color w:val="385623" w:themeColor="accent6" w:themeShade="80"/>
          <w:kern w:val="36"/>
          <w:sz w:val="24"/>
        </w:rPr>
        <w:t>by Aileen Fisher</w:t>
      </w:r>
    </w:p>
    <w:p w14:paraId="5D9702FE" w14:textId="77777777" w:rsidR="00871520" w:rsidRDefault="00871520" w:rsidP="00871520">
      <w:pPr>
        <w:shd w:val="clear" w:color="auto" w:fill="FFFFFF"/>
        <w:jc w:val="center"/>
        <w:textAlignment w:val="baseline"/>
        <w:outlineLvl w:val="0"/>
        <w:rPr>
          <w:rFonts w:ascii="Verdana" w:hAnsi="Verdana"/>
          <w:i/>
          <w:iCs/>
          <w:color w:val="385623" w:themeColor="accent6" w:themeShade="80"/>
          <w:kern w:val="36"/>
          <w:sz w:val="24"/>
        </w:rPr>
      </w:pPr>
    </w:p>
    <w:p w14:paraId="055AB32D" w14:textId="77777777" w:rsidR="00871520" w:rsidRPr="00083EC9" w:rsidRDefault="00871520" w:rsidP="00871520">
      <w:pPr>
        <w:shd w:val="clear" w:color="auto" w:fill="FFFFFF"/>
        <w:jc w:val="center"/>
        <w:textAlignment w:val="baseline"/>
        <w:outlineLvl w:val="0"/>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It’s time to plant a tree, a tree.</w:t>
      </w:r>
      <w:r w:rsidRPr="00083EC9">
        <w:rPr>
          <w:rFonts w:ascii="Verdana" w:hAnsi="Verdana"/>
          <w:i/>
          <w:iCs/>
          <w:color w:val="385623" w:themeColor="accent6" w:themeShade="80"/>
          <w:kern w:val="36"/>
          <w:szCs w:val="22"/>
        </w:rPr>
        <w:br/>
        <w:t>What shall it be? What shall it be?</w:t>
      </w:r>
    </w:p>
    <w:p w14:paraId="03988437"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 pine—we can’t go wrong:</w:t>
      </w:r>
      <w:r w:rsidRPr="00083EC9">
        <w:rPr>
          <w:rFonts w:ascii="Verdana" w:hAnsi="Verdana"/>
          <w:i/>
          <w:iCs/>
          <w:color w:val="385623" w:themeColor="accent6" w:themeShade="80"/>
          <w:kern w:val="36"/>
          <w:szCs w:val="22"/>
        </w:rPr>
        <w:br/>
        <w:t>a pine is green the whole year long.</w:t>
      </w:r>
    </w:p>
    <w:p w14:paraId="0D14F4AC"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 maple—more than one,</w:t>
      </w:r>
      <w:r w:rsidRPr="00083EC9">
        <w:rPr>
          <w:rFonts w:ascii="Verdana" w:hAnsi="Verdana"/>
          <w:i/>
          <w:iCs/>
          <w:color w:val="385623" w:themeColor="accent6" w:themeShade="80"/>
          <w:kern w:val="36"/>
          <w:szCs w:val="22"/>
        </w:rPr>
        <w:br/>
        <w:t>to shade us from the summer sun.</w:t>
      </w:r>
    </w:p>
    <w:p w14:paraId="77FB10EB"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 cherry—you know why:</w:t>
      </w:r>
      <w:r w:rsidRPr="00083EC9">
        <w:rPr>
          <w:rFonts w:ascii="Verdana" w:hAnsi="Verdana"/>
          <w:i/>
          <w:iCs/>
          <w:color w:val="385623" w:themeColor="accent6" w:themeShade="80"/>
          <w:kern w:val="36"/>
          <w:szCs w:val="22"/>
        </w:rPr>
        <w:br/>
        <w:t>there’s nothing like a cherry pie!</w:t>
      </w:r>
    </w:p>
    <w:p w14:paraId="75C50E8A"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an elm, the tree of grace,</w:t>
      </w:r>
      <w:r w:rsidRPr="00083EC9">
        <w:rPr>
          <w:rFonts w:ascii="Verdana" w:hAnsi="Verdana"/>
          <w:i/>
          <w:iCs/>
          <w:color w:val="385623" w:themeColor="accent6" w:themeShade="80"/>
          <w:kern w:val="36"/>
          <w:szCs w:val="22"/>
        </w:rPr>
        <w:br/>
        <w:t>where robins find a nesting place.</w:t>
      </w:r>
    </w:p>
    <w:p w14:paraId="23CBB80D"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an apple—not too small,</w:t>
      </w:r>
      <w:r w:rsidRPr="00083EC9">
        <w:rPr>
          <w:rFonts w:ascii="Verdana" w:hAnsi="Verdana"/>
          <w:i/>
          <w:iCs/>
          <w:color w:val="385623" w:themeColor="accent6" w:themeShade="80"/>
          <w:kern w:val="36"/>
          <w:szCs w:val="22"/>
        </w:rPr>
        <w:br/>
        <w:t>with flowers in spring and fruit in fall.</w:t>
      </w:r>
    </w:p>
    <w:p w14:paraId="59607E32"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 fir—so it can be</w:t>
      </w:r>
      <w:r w:rsidRPr="00083EC9">
        <w:rPr>
          <w:rFonts w:ascii="Verdana" w:hAnsi="Verdana"/>
          <w:i/>
          <w:iCs/>
          <w:color w:val="385623" w:themeColor="accent6" w:themeShade="80"/>
          <w:kern w:val="36"/>
          <w:szCs w:val="22"/>
        </w:rPr>
        <w:br/>
        <w:t>a lighted outdoor Christmas tree.</w:t>
      </w:r>
    </w:p>
    <w:p w14:paraId="65D63C32" w14:textId="77777777" w:rsidR="00871520" w:rsidRPr="00083EC9" w:rsidRDefault="00871520" w:rsidP="00871520">
      <w:pPr>
        <w:jc w:val="center"/>
        <w:rPr>
          <w:rFonts w:ascii="Verdana" w:hAnsi="Verdana"/>
          <w:i/>
          <w:iCs/>
          <w:color w:val="385623" w:themeColor="accent6" w:themeShade="80"/>
          <w:kern w:val="36"/>
          <w:szCs w:val="22"/>
        </w:rPr>
      </w:pPr>
      <w:r w:rsidRPr="00083EC9">
        <w:rPr>
          <w:rFonts w:ascii="Verdana" w:hAnsi="Verdana"/>
          <w:i/>
          <w:iCs/>
          <w:color w:val="385623" w:themeColor="accent6" w:themeShade="80"/>
          <w:kern w:val="36"/>
          <w:szCs w:val="22"/>
        </w:rPr>
        <w:t>Let’s plant a birch, an oak, a beech,</w:t>
      </w:r>
      <w:r w:rsidRPr="00083EC9">
        <w:rPr>
          <w:rFonts w:ascii="Verdana" w:hAnsi="Verdana"/>
          <w:i/>
          <w:iCs/>
          <w:color w:val="385623" w:themeColor="accent6" w:themeShade="80"/>
          <w:kern w:val="36"/>
          <w:szCs w:val="22"/>
        </w:rPr>
        <w:br/>
        <w:t>there’s something extra-nice in each…</w:t>
      </w:r>
      <w:r w:rsidRPr="00083EC9">
        <w:rPr>
          <w:rFonts w:ascii="Verdana" w:hAnsi="Verdana"/>
          <w:i/>
          <w:iCs/>
          <w:color w:val="385623" w:themeColor="accent6" w:themeShade="80"/>
          <w:kern w:val="36"/>
          <w:szCs w:val="22"/>
        </w:rPr>
        <w:br/>
        <w:t>in winter, summer, spring or fall.</w:t>
      </w:r>
      <w:r w:rsidRPr="00083EC9">
        <w:rPr>
          <w:rFonts w:ascii="Verdana" w:hAnsi="Verdana"/>
          <w:i/>
          <w:iCs/>
          <w:color w:val="385623" w:themeColor="accent6" w:themeShade="80"/>
          <w:kern w:val="36"/>
          <w:szCs w:val="22"/>
        </w:rPr>
        <w:br/>
        <w:t>Let’s plant a…</w:t>
      </w:r>
    </w:p>
    <w:p w14:paraId="66D049EA" w14:textId="77777777" w:rsidR="00871520" w:rsidRPr="00083EC9" w:rsidRDefault="00871520" w:rsidP="00871520">
      <w:pPr>
        <w:jc w:val="center"/>
        <w:rPr>
          <w:rFonts w:ascii="Verdana" w:hAnsi="Verdana"/>
          <w:color w:val="385623" w:themeColor="accent6" w:themeShade="80"/>
          <w:kern w:val="36"/>
          <w:sz w:val="24"/>
        </w:rPr>
        <w:sectPr w:rsidR="00871520" w:rsidRPr="00083EC9" w:rsidSect="00871520">
          <w:type w:val="continuous"/>
          <w:pgSz w:w="12240" w:h="15840"/>
          <w:pgMar w:top="720" w:right="720" w:bottom="720" w:left="720" w:header="720" w:footer="720" w:gutter="0"/>
          <w:cols w:space="720"/>
          <w:docGrid w:linePitch="360"/>
        </w:sectPr>
      </w:pPr>
      <w:r w:rsidRPr="00083EC9">
        <w:rPr>
          <w:rFonts w:ascii="Verdana" w:hAnsi="Verdana"/>
          <w:i/>
          <w:iCs/>
          <w:color w:val="385623" w:themeColor="accent6" w:themeShade="80"/>
          <w:kern w:val="36"/>
          <w:sz w:val="24"/>
        </w:rPr>
        <w:t>why not plant them ALL?</w:t>
      </w:r>
    </w:p>
    <w:p w14:paraId="5FB08A98" w14:textId="77777777" w:rsidR="00871520" w:rsidRPr="00840D00" w:rsidRDefault="00871520" w:rsidP="00871520">
      <w:pPr>
        <w:shd w:val="clear" w:color="auto" w:fill="FFFFFF"/>
        <w:spacing w:before="120" w:after="120" w:line="240" w:lineRule="atLeast"/>
        <w:textAlignment w:val="baseline"/>
        <w:outlineLvl w:val="0"/>
        <w:rPr>
          <w:rFonts w:ascii="Verdana" w:hAnsi="Verdana"/>
          <w:b/>
          <w:bCs/>
          <w:color w:val="385623" w:themeColor="accent6" w:themeShade="80"/>
          <w:kern w:val="36"/>
          <w:sz w:val="24"/>
        </w:rPr>
      </w:pPr>
      <w:r w:rsidRPr="001C6B3B">
        <w:rPr>
          <w:rFonts w:ascii="myriad-pro" w:hAnsi="myriad-pro"/>
          <w:b/>
          <w:bCs/>
          <w:color w:val="8DC63F"/>
          <w:kern w:val="36"/>
          <w:sz w:val="40"/>
          <w:szCs w:val="40"/>
        </w:rPr>
        <w:lastRenderedPageBreak/>
        <w:t>Calendar</w:t>
      </w:r>
    </w:p>
    <w:p w14:paraId="12C1DB56" w14:textId="77777777" w:rsidR="00871520" w:rsidRPr="001212A8" w:rsidRDefault="00871520" w:rsidP="00871520">
      <w:pPr>
        <w:shd w:val="clear" w:color="auto" w:fill="FFFFFF"/>
        <w:textAlignment w:val="baseline"/>
        <w:rPr>
          <w:rFonts w:ascii="Times New Roman" w:hAnsi="Times New Roman"/>
          <w:b/>
          <w:bCs/>
          <w:kern w:val="36"/>
          <w:szCs w:val="22"/>
          <w:u w:val="single"/>
        </w:rPr>
      </w:pPr>
      <w:r w:rsidRPr="001212A8">
        <w:rPr>
          <w:rFonts w:ascii="Times New Roman" w:hAnsi="Times New Roman"/>
          <w:b/>
          <w:bCs/>
          <w:kern w:val="36"/>
          <w:szCs w:val="22"/>
          <w:u w:val="single"/>
        </w:rPr>
        <w:t>January 24, 2020</w:t>
      </w:r>
    </w:p>
    <w:p w14:paraId="32083E38" w14:textId="77777777" w:rsidR="00871520" w:rsidRPr="001212A8" w:rsidRDefault="00871520" w:rsidP="00871520">
      <w:pPr>
        <w:shd w:val="clear" w:color="auto" w:fill="FFFFFF"/>
        <w:textAlignment w:val="baseline"/>
        <w:rPr>
          <w:rFonts w:ascii="Times New Roman" w:hAnsi="Times New Roman"/>
          <w:kern w:val="36"/>
          <w:szCs w:val="22"/>
        </w:rPr>
      </w:pPr>
      <w:r w:rsidRPr="001212A8">
        <w:rPr>
          <w:rFonts w:ascii="Times New Roman" w:hAnsi="Times New Roman"/>
          <w:kern w:val="36"/>
          <w:szCs w:val="22"/>
        </w:rPr>
        <w:t xml:space="preserve">RIFGC Board Meeting at Roger Williams </w:t>
      </w:r>
    </w:p>
    <w:p w14:paraId="0147CB3B" w14:textId="77777777" w:rsidR="00871520" w:rsidRPr="001212A8" w:rsidRDefault="00871520" w:rsidP="00871520">
      <w:pPr>
        <w:shd w:val="clear" w:color="auto" w:fill="FFFFFF"/>
        <w:textAlignment w:val="baseline"/>
        <w:rPr>
          <w:rFonts w:ascii="Times New Roman" w:hAnsi="Times New Roman"/>
          <w:b/>
          <w:bCs/>
          <w:kern w:val="36"/>
          <w:szCs w:val="22"/>
          <w:u w:val="single"/>
        </w:rPr>
      </w:pPr>
      <w:r w:rsidRPr="001212A8">
        <w:rPr>
          <w:rFonts w:ascii="Times New Roman" w:hAnsi="Times New Roman"/>
          <w:kern w:val="36"/>
          <w:szCs w:val="22"/>
        </w:rPr>
        <w:t xml:space="preserve">Park Casino 1000 Elmwood Ave, Providence, RI </w:t>
      </w:r>
    </w:p>
    <w:p w14:paraId="3A4C4497" w14:textId="77777777" w:rsidR="00871520" w:rsidRPr="001212A8" w:rsidRDefault="00871520" w:rsidP="00871520">
      <w:pPr>
        <w:shd w:val="clear" w:color="auto" w:fill="FFFFFF"/>
        <w:textAlignment w:val="baseline"/>
        <w:rPr>
          <w:rFonts w:ascii="Times New Roman" w:hAnsi="Times New Roman"/>
          <w:kern w:val="36"/>
          <w:szCs w:val="22"/>
        </w:rPr>
      </w:pPr>
      <w:r w:rsidRPr="001212A8">
        <w:rPr>
          <w:rFonts w:ascii="Times New Roman" w:hAnsi="Times New Roman"/>
          <w:kern w:val="36"/>
          <w:szCs w:val="22"/>
        </w:rPr>
        <w:t xml:space="preserve">9:30am refreshments, 10:00am Meeting begins </w:t>
      </w:r>
    </w:p>
    <w:p w14:paraId="1AF02A81" w14:textId="77777777" w:rsidR="00871520" w:rsidRPr="001212A8" w:rsidRDefault="00871520" w:rsidP="00871520">
      <w:pPr>
        <w:shd w:val="clear" w:color="auto" w:fill="FFFFFF"/>
        <w:textAlignment w:val="baseline"/>
        <w:rPr>
          <w:rFonts w:ascii="Times New Roman" w:hAnsi="Times New Roman"/>
          <w:b/>
          <w:bCs/>
          <w:kern w:val="36"/>
          <w:szCs w:val="22"/>
          <w:u w:val="single"/>
        </w:rPr>
      </w:pPr>
    </w:p>
    <w:p w14:paraId="0A9B470C" w14:textId="77777777" w:rsidR="00871520" w:rsidRPr="001212A8" w:rsidRDefault="00871520" w:rsidP="00871520">
      <w:pPr>
        <w:shd w:val="clear" w:color="auto" w:fill="FFFFFF"/>
        <w:textAlignment w:val="baseline"/>
        <w:rPr>
          <w:rFonts w:ascii="Times New Roman" w:hAnsi="Times New Roman"/>
          <w:b/>
          <w:bCs/>
          <w:kern w:val="36"/>
          <w:szCs w:val="22"/>
          <w:u w:val="single"/>
        </w:rPr>
      </w:pPr>
      <w:r w:rsidRPr="001212A8">
        <w:rPr>
          <w:rFonts w:ascii="Times New Roman" w:hAnsi="Times New Roman"/>
          <w:b/>
          <w:bCs/>
          <w:kern w:val="36"/>
          <w:szCs w:val="22"/>
          <w:u w:val="single"/>
        </w:rPr>
        <w:t>February 27, 2020</w:t>
      </w:r>
    </w:p>
    <w:p w14:paraId="020142F9"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RIFGC Board Meeting at Roger Williams </w:t>
      </w:r>
    </w:p>
    <w:p w14:paraId="0572F2FF"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Park Casino 1000 Elmwood Ave., Providence, RI  9:30am refreshments, 10:00am Meeting begins</w:t>
      </w:r>
    </w:p>
    <w:p w14:paraId="25E0DE62"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3EC0137C"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March 26, 2020</w:t>
      </w:r>
    </w:p>
    <w:p w14:paraId="69B847FC"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RIFGC Board Meeting at Roger Williams </w:t>
      </w:r>
    </w:p>
    <w:p w14:paraId="5DAE7F16"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Park Casino 1000 Elmwood Ave. Providence, RI </w:t>
      </w:r>
    </w:p>
    <w:p w14:paraId="0A4E6874"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9:30am refreshments, 10:00am Meeting begins</w:t>
      </w:r>
    </w:p>
    <w:p w14:paraId="7D09EE79"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010E8AFA"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Pr>
          <w:rFonts w:ascii="Times New Roman" w:hAnsi="Times New Roman"/>
          <w:b/>
          <w:bCs/>
          <w:kern w:val="36"/>
          <w:szCs w:val="22"/>
          <w:u w:val="single"/>
        </w:rPr>
        <w:t>A</w:t>
      </w:r>
      <w:r w:rsidRPr="001212A8">
        <w:rPr>
          <w:rFonts w:ascii="Times New Roman" w:hAnsi="Times New Roman"/>
          <w:b/>
          <w:bCs/>
          <w:kern w:val="36"/>
          <w:szCs w:val="22"/>
          <w:u w:val="single"/>
        </w:rPr>
        <w:t>PRIL 2-5- SAVE THE DATE</w:t>
      </w:r>
    </w:p>
    <w:p w14:paraId="25F64568" w14:textId="77777777" w:rsidR="00871520" w:rsidRDefault="00871520" w:rsidP="00871520">
      <w:pPr>
        <w:shd w:val="clear" w:color="auto" w:fill="FFFFFF"/>
        <w:textAlignment w:val="baseline"/>
        <w:outlineLvl w:val="0"/>
        <w:rPr>
          <w:rFonts w:ascii="Times New Roman" w:hAnsi="Times New Roman"/>
          <w:b/>
          <w:bCs/>
          <w:color w:val="4472C4" w:themeColor="accent1"/>
          <w:kern w:val="36"/>
          <w:szCs w:val="22"/>
        </w:rPr>
      </w:pPr>
      <w:r w:rsidRPr="001212A8">
        <w:rPr>
          <w:rFonts w:ascii="Times New Roman" w:hAnsi="Times New Roman"/>
          <w:b/>
          <w:bCs/>
          <w:color w:val="4472C4" w:themeColor="accent1"/>
          <w:kern w:val="36"/>
          <w:szCs w:val="22"/>
        </w:rPr>
        <w:t xml:space="preserve">RIFGC presents an NGC </w:t>
      </w:r>
      <w:r>
        <w:rPr>
          <w:rFonts w:ascii="Times New Roman" w:hAnsi="Times New Roman"/>
          <w:b/>
          <w:bCs/>
          <w:color w:val="4472C4" w:themeColor="accent1"/>
          <w:kern w:val="36"/>
          <w:szCs w:val="22"/>
        </w:rPr>
        <w:t xml:space="preserve">Design Specialty </w:t>
      </w:r>
    </w:p>
    <w:p w14:paraId="73D15D2D"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b/>
          <w:bCs/>
          <w:color w:val="4472C4" w:themeColor="accent1"/>
          <w:kern w:val="36"/>
          <w:szCs w:val="22"/>
        </w:rPr>
        <w:t xml:space="preserve">Flower Show </w:t>
      </w:r>
      <w:r w:rsidRPr="00373CB1">
        <w:rPr>
          <w:rFonts w:ascii="Times New Roman" w:hAnsi="Times New Roman"/>
          <w:b/>
          <w:bCs/>
          <w:kern w:val="36"/>
          <w:szCs w:val="22"/>
        </w:rPr>
        <w:t>a</w:t>
      </w:r>
      <w:r w:rsidRPr="00373CB1">
        <w:rPr>
          <w:rFonts w:ascii="Times New Roman" w:hAnsi="Times New Roman"/>
          <w:kern w:val="36"/>
          <w:szCs w:val="22"/>
        </w:rPr>
        <w:t>t</w:t>
      </w:r>
      <w:r w:rsidRPr="001212A8">
        <w:rPr>
          <w:rFonts w:ascii="Times New Roman" w:hAnsi="Times New Roman"/>
          <w:kern w:val="36"/>
          <w:szCs w:val="22"/>
        </w:rPr>
        <w:t xml:space="preserve"> the 70</w:t>
      </w:r>
      <w:r w:rsidRPr="001212A8">
        <w:rPr>
          <w:rFonts w:ascii="Times New Roman" w:hAnsi="Times New Roman"/>
          <w:kern w:val="36"/>
          <w:szCs w:val="22"/>
          <w:vertAlign w:val="superscript"/>
        </w:rPr>
        <w:t>th</w:t>
      </w:r>
      <w:r w:rsidRPr="001212A8">
        <w:rPr>
          <w:rFonts w:ascii="Times New Roman" w:hAnsi="Times New Roman"/>
          <w:kern w:val="36"/>
          <w:szCs w:val="22"/>
        </w:rPr>
        <w:t> Annual RI Home Show, Featuring the RI Flower &amp; Garden Show</w:t>
      </w:r>
      <w:r w:rsidRPr="001212A8">
        <w:rPr>
          <w:rFonts w:ascii="Times New Roman" w:hAnsi="Times New Roman"/>
          <w:kern w:val="36"/>
          <w:szCs w:val="22"/>
        </w:rPr>
        <w:br/>
        <w:t>Rhode Island Convention Center, 1 Sabin St. Providence, RI</w:t>
      </w:r>
    </w:p>
    <w:p w14:paraId="41F08E1B"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448882B1"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April 15 -17, 2020</w:t>
      </w:r>
    </w:p>
    <w:p w14:paraId="440A94D2"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Flower Show School Course 2, Milford, MA</w:t>
      </w:r>
    </w:p>
    <w:p w14:paraId="64FC11EE"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Registrar: Jill D. Malcolm Phone: (508) 429-4395 Instructors: FSP &amp; Design: </w:t>
      </w:r>
    </w:p>
    <w:p w14:paraId="3548C8E7"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Kaye Vosburgh; Horticulture: Cathy Felton-daffodils &amp; African violets 8:00am-3:00pm</w:t>
      </w:r>
    </w:p>
    <w:p w14:paraId="44501FE8" w14:textId="77777777" w:rsidR="00871520" w:rsidRDefault="00871520" w:rsidP="00871520">
      <w:pPr>
        <w:shd w:val="clear" w:color="auto" w:fill="FFFFFF"/>
        <w:textAlignment w:val="baseline"/>
        <w:outlineLvl w:val="0"/>
        <w:rPr>
          <w:rFonts w:ascii="Times New Roman" w:hAnsi="Times New Roman"/>
          <w:b/>
          <w:bCs/>
          <w:kern w:val="36"/>
          <w:szCs w:val="22"/>
          <w:u w:val="single"/>
        </w:rPr>
      </w:pPr>
    </w:p>
    <w:p w14:paraId="50E4E6E4" w14:textId="77777777" w:rsidR="00871520" w:rsidRDefault="00871520" w:rsidP="00871520">
      <w:pPr>
        <w:shd w:val="clear" w:color="auto" w:fill="FFFFFF"/>
        <w:textAlignment w:val="baseline"/>
        <w:outlineLvl w:val="0"/>
        <w:rPr>
          <w:rFonts w:ascii="Times New Roman" w:hAnsi="Times New Roman"/>
          <w:b/>
          <w:bCs/>
          <w:kern w:val="36"/>
          <w:szCs w:val="22"/>
          <w:u w:val="single"/>
        </w:rPr>
      </w:pPr>
    </w:p>
    <w:p w14:paraId="3906F8F8"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April 23, 2020- SAVE THE DATE</w:t>
      </w:r>
    </w:p>
    <w:p w14:paraId="5B8A1929" w14:textId="77777777" w:rsidR="00871520" w:rsidRPr="001212A8" w:rsidRDefault="00871520" w:rsidP="00871520">
      <w:pPr>
        <w:shd w:val="clear" w:color="auto" w:fill="FFFFFF"/>
        <w:textAlignment w:val="baseline"/>
        <w:outlineLvl w:val="0"/>
        <w:rPr>
          <w:rFonts w:ascii="Times New Roman" w:hAnsi="Times New Roman"/>
          <w:b/>
          <w:bCs/>
          <w:color w:val="4472C4" w:themeColor="accent1"/>
          <w:kern w:val="36"/>
          <w:szCs w:val="22"/>
        </w:rPr>
      </w:pPr>
      <w:r w:rsidRPr="001212A8">
        <w:rPr>
          <w:rFonts w:ascii="Times New Roman" w:hAnsi="Times New Roman"/>
          <w:b/>
          <w:bCs/>
          <w:color w:val="4472C4" w:themeColor="accent1"/>
          <w:kern w:val="36"/>
          <w:szCs w:val="22"/>
        </w:rPr>
        <w:t xml:space="preserve">RIFGC Annual Meeting, Awards Ceremony and </w:t>
      </w:r>
    </w:p>
    <w:p w14:paraId="5BF41648" w14:textId="77777777" w:rsidR="00871520" w:rsidRPr="001212A8" w:rsidRDefault="00871520" w:rsidP="00871520">
      <w:pPr>
        <w:shd w:val="clear" w:color="auto" w:fill="FFFFFF"/>
        <w:textAlignment w:val="baseline"/>
        <w:outlineLvl w:val="0"/>
        <w:rPr>
          <w:rFonts w:ascii="Times New Roman" w:hAnsi="Times New Roman"/>
          <w:b/>
          <w:bCs/>
          <w:color w:val="4472C4" w:themeColor="accent1"/>
          <w:kern w:val="36"/>
          <w:szCs w:val="22"/>
        </w:rPr>
      </w:pPr>
      <w:r w:rsidRPr="001212A8">
        <w:rPr>
          <w:rFonts w:ascii="Times New Roman" w:hAnsi="Times New Roman"/>
          <w:b/>
          <w:bCs/>
          <w:color w:val="4472C4" w:themeColor="accent1"/>
          <w:kern w:val="36"/>
          <w:szCs w:val="22"/>
        </w:rPr>
        <w:t>90</w:t>
      </w:r>
      <w:r w:rsidRPr="001212A8">
        <w:rPr>
          <w:rFonts w:ascii="Times New Roman" w:hAnsi="Times New Roman"/>
          <w:b/>
          <w:bCs/>
          <w:color w:val="4472C4" w:themeColor="accent1"/>
          <w:kern w:val="36"/>
          <w:szCs w:val="22"/>
          <w:vertAlign w:val="superscript"/>
        </w:rPr>
        <w:t>th</w:t>
      </w:r>
      <w:r w:rsidRPr="001212A8">
        <w:rPr>
          <w:rFonts w:ascii="Times New Roman" w:hAnsi="Times New Roman"/>
          <w:b/>
          <w:bCs/>
          <w:color w:val="4472C4" w:themeColor="accent1"/>
          <w:kern w:val="36"/>
          <w:szCs w:val="22"/>
        </w:rPr>
        <w:t xml:space="preserve"> Anniversary Celebration</w:t>
      </w:r>
    </w:p>
    <w:p w14:paraId="3E07A092"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Agawam Hunt Club</w:t>
      </w:r>
    </w:p>
    <w:p w14:paraId="45A7E7C4" w14:textId="77777777" w:rsidR="00871520" w:rsidRPr="001212A8" w:rsidRDefault="00871520" w:rsidP="00871520">
      <w:pPr>
        <w:rPr>
          <w:rFonts w:ascii="Times New Roman" w:hAnsi="Times New Roman"/>
          <w:kern w:val="36"/>
          <w:szCs w:val="22"/>
        </w:rPr>
      </w:pPr>
      <w:r w:rsidRPr="001212A8">
        <w:rPr>
          <w:rFonts w:ascii="Times New Roman" w:hAnsi="Times New Roman"/>
          <w:kern w:val="36"/>
          <w:szCs w:val="22"/>
        </w:rPr>
        <w:t>15 Roger Williams Ave, Rumford, RI 02916</w:t>
      </w:r>
    </w:p>
    <w:p w14:paraId="5573252A" w14:textId="77777777" w:rsidR="00871520" w:rsidRPr="001212A8" w:rsidRDefault="00871520" w:rsidP="00871520">
      <w:pPr>
        <w:rPr>
          <w:rFonts w:ascii="Times New Roman" w:hAnsi="Times New Roman"/>
          <w:b/>
          <w:color w:val="538135" w:themeColor="accent6" w:themeShade="BF"/>
          <w:kern w:val="36"/>
          <w:szCs w:val="22"/>
        </w:rPr>
      </w:pPr>
      <w:r w:rsidRPr="001212A8">
        <w:rPr>
          <w:rFonts w:ascii="Times New Roman" w:hAnsi="Times New Roman"/>
          <w:kern w:val="36"/>
          <w:szCs w:val="22"/>
        </w:rPr>
        <w:t>More details to follow</w:t>
      </w:r>
      <w:r w:rsidRPr="001212A8">
        <w:rPr>
          <w:rFonts w:ascii="Times New Roman" w:hAnsi="Times New Roman"/>
          <w:b/>
          <w:color w:val="538135" w:themeColor="accent6" w:themeShade="BF"/>
          <w:kern w:val="36"/>
          <w:szCs w:val="22"/>
        </w:rPr>
        <w:t xml:space="preserve">. </w:t>
      </w:r>
    </w:p>
    <w:p w14:paraId="3D65A9BB"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002D2CE0"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May 11, 2020</w:t>
      </w:r>
    </w:p>
    <w:p w14:paraId="601F3ADB"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NGC National Convention. Milwaukee, WI  </w:t>
      </w:r>
    </w:p>
    <w:p w14:paraId="2921C737"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Info. on NGC website </w:t>
      </w:r>
    </w:p>
    <w:p w14:paraId="0FE4612D"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4770A6CE"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May 16, 2020</w:t>
      </w:r>
    </w:p>
    <w:p w14:paraId="47BC1429"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The Chatham Village GC hosts their annual Gifts from our Gardens Plant Sale at the </w:t>
      </w:r>
    </w:p>
    <w:p w14:paraId="155E553E"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Buttonwoods Community Center, West Shore Road Warwick RI</w:t>
      </w:r>
    </w:p>
    <w:p w14:paraId="5EF8F806"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104FE97B"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June 25, 2020</w:t>
      </w:r>
    </w:p>
    <w:p w14:paraId="64BCCB5A"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RIFGC Board Meeting at Roger Williams </w:t>
      </w:r>
    </w:p>
    <w:p w14:paraId="39D23A53"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Park Casino 1000 Elmwood Ave. Providence, RI </w:t>
      </w:r>
    </w:p>
    <w:p w14:paraId="51145AF1"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 xml:space="preserve">9:30am refreshments, 10:00am Meeting begins.   </w:t>
      </w:r>
    </w:p>
    <w:p w14:paraId="14F1B2C2"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176382D6" w14:textId="77777777" w:rsidR="00871520" w:rsidRPr="001212A8" w:rsidRDefault="00871520" w:rsidP="00871520">
      <w:pPr>
        <w:shd w:val="clear" w:color="auto" w:fill="FFFFFF"/>
        <w:textAlignment w:val="baseline"/>
        <w:outlineLvl w:val="0"/>
        <w:rPr>
          <w:rFonts w:ascii="Times New Roman" w:hAnsi="Times New Roman"/>
          <w:b/>
          <w:bCs/>
          <w:kern w:val="36"/>
          <w:szCs w:val="22"/>
          <w:u w:val="single"/>
        </w:rPr>
      </w:pPr>
      <w:r w:rsidRPr="001212A8">
        <w:rPr>
          <w:rFonts w:ascii="Times New Roman" w:hAnsi="Times New Roman"/>
          <w:b/>
          <w:bCs/>
          <w:kern w:val="36"/>
          <w:szCs w:val="22"/>
          <w:u w:val="single"/>
        </w:rPr>
        <w:t>July 2020</w:t>
      </w:r>
    </w:p>
    <w:p w14:paraId="5F9F14B9"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The Newport International Polo Series </w:t>
      </w:r>
    </w:p>
    <w:p w14:paraId="74EAD3E5" w14:textId="77777777" w:rsidR="00871520" w:rsidRPr="001212A8"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RIFGC Polo Event open to all members and friends</w:t>
      </w:r>
    </w:p>
    <w:p w14:paraId="6FCFFE76" w14:textId="77777777" w:rsidR="00871520" w:rsidRDefault="00871520" w:rsidP="00871520">
      <w:pPr>
        <w:shd w:val="clear" w:color="auto" w:fill="FFFFFF"/>
        <w:textAlignment w:val="baseline"/>
        <w:outlineLvl w:val="0"/>
        <w:rPr>
          <w:rFonts w:ascii="Times New Roman" w:hAnsi="Times New Roman"/>
          <w:kern w:val="36"/>
          <w:szCs w:val="22"/>
        </w:rPr>
      </w:pPr>
      <w:r w:rsidRPr="001212A8">
        <w:rPr>
          <w:rFonts w:ascii="Times New Roman" w:hAnsi="Times New Roman"/>
          <w:kern w:val="36"/>
          <w:szCs w:val="22"/>
        </w:rPr>
        <w:t>Date TBA</w:t>
      </w:r>
    </w:p>
    <w:p w14:paraId="1961E1E4" w14:textId="77777777" w:rsidR="00871520" w:rsidRPr="001212A8" w:rsidRDefault="00871520" w:rsidP="00871520">
      <w:pPr>
        <w:shd w:val="clear" w:color="auto" w:fill="FFFFFF"/>
        <w:textAlignment w:val="baseline"/>
        <w:outlineLvl w:val="0"/>
        <w:rPr>
          <w:rFonts w:ascii="Times New Roman" w:hAnsi="Times New Roman"/>
          <w:kern w:val="36"/>
          <w:szCs w:val="22"/>
        </w:rPr>
      </w:pPr>
    </w:p>
    <w:p w14:paraId="5B23A664" w14:textId="12089846" w:rsidR="00871520" w:rsidRDefault="00871520" w:rsidP="00871520">
      <w:pPr>
        <w:shd w:val="clear" w:color="auto" w:fill="FFFFFF"/>
        <w:textAlignment w:val="baseline"/>
        <w:outlineLvl w:val="0"/>
        <w:rPr>
          <w:rFonts w:ascii="Times New Roman" w:hAnsi="Times New Roman"/>
          <w:b/>
          <w:bCs/>
          <w:i/>
          <w:iCs/>
          <w:color w:val="0070C0"/>
          <w:kern w:val="36"/>
          <w:szCs w:val="22"/>
        </w:rPr>
      </w:pPr>
      <w:r w:rsidRPr="001212A8">
        <w:rPr>
          <w:rFonts w:ascii="Times New Roman" w:hAnsi="Times New Roman"/>
          <w:b/>
          <w:bCs/>
          <w:i/>
          <w:iCs/>
          <w:color w:val="0070C0"/>
          <w:kern w:val="36"/>
          <w:szCs w:val="22"/>
        </w:rPr>
        <w:t xml:space="preserve">SUBMISSIONS for the next issue of NEWS must be sent to Deb Ort </w:t>
      </w:r>
      <w:hyperlink r:id="rId19" w:history="1">
        <w:r w:rsidRPr="001212A8">
          <w:rPr>
            <w:rStyle w:val="Hyperlink"/>
            <w:rFonts w:ascii="Times New Roman" w:hAnsi="Times New Roman"/>
            <w:b/>
            <w:bCs/>
            <w:i/>
            <w:iCs/>
            <w:kern w:val="36"/>
            <w:szCs w:val="22"/>
          </w:rPr>
          <w:t>debcurtort@gmail.com</w:t>
        </w:r>
      </w:hyperlink>
      <w:r w:rsidRPr="001212A8">
        <w:rPr>
          <w:rFonts w:ascii="Times New Roman" w:hAnsi="Times New Roman"/>
          <w:b/>
          <w:bCs/>
          <w:i/>
          <w:iCs/>
          <w:color w:val="0070C0"/>
          <w:kern w:val="36"/>
          <w:szCs w:val="22"/>
        </w:rPr>
        <w:t xml:space="preserve"> by May 22 </w:t>
      </w:r>
    </w:p>
    <w:bookmarkEnd w:id="3"/>
    <w:p w14:paraId="3FBB93F3" w14:textId="77777777" w:rsidR="007603DC" w:rsidRDefault="007603DC" w:rsidP="00F731B4">
      <w:pPr>
        <w:jc w:val="center"/>
        <w:rPr>
          <w:rFonts w:ascii="Times New Roman" w:hAnsi="Times New Roman"/>
          <w:kern w:val="36"/>
          <w:sz w:val="24"/>
        </w:rPr>
        <w:sectPr w:rsidR="007603DC" w:rsidSect="007603DC">
          <w:type w:val="continuous"/>
          <w:pgSz w:w="12240" w:h="15840"/>
          <w:pgMar w:top="720" w:right="720" w:bottom="720" w:left="720" w:header="720" w:footer="720" w:gutter="0"/>
          <w:cols w:num="2" w:sep="1" w:space="720"/>
          <w:docGrid w:linePitch="360"/>
        </w:sectPr>
      </w:pPr>
    </w:p>
    <w:p w14:paraId="037FCAF2" w14:textId="6CA637E7" w:rsidR="00620EE4" w:rsidRPr="007F6EE9" w:rsidRDefault="00F930CB" w:rsidP="00F731B4">
      <w:pPr>
        <w:jc w:val="center"/>
        <w:rPr>
          <w:rFonts w:ascii="Times New Roman" w:hAnsi="Times New Roman"/>
          <w:kern w:val="36"/>
          <w:sz w:val="24"/>
        </w:rPr>
      </w:pPr>
      <w:r>
        <w:rPr>
          <w:rFonts w:ascii="myriad-pro" w:hAnsi="myriad-pro"/>
          <w:b/>
          <w:bCs/>
          <w:caps/>
          <w:noProof/>
          <w:color w:val="8DC63F"/>
          <w:kern w:val="36"/>
          <w:sz w:val="36"/>
          <w:szCs w:val="36"/>
        </w:rPr>
        <w:lastRenderedPageBreak/>
        <w:drawing>
          <wp:anchor distT="0" distB="0" distL="114300" distR="114300" simplePos="0" relativeHeight="251738112" behindDoc="0" locked="0" layoutInCell="1" allowOverlap="1" wp14:anchorId="53B0FE41" wp14:editId="1B63EE59">
            <wp:simplePos x="0" y="0"/>
            <wp:positionH relativeFrom="margin">
              <wp:posOffset>908685</wp:posOffset>
            </wp:positionH>
            <wp:positionV relativeFrom="paragraph">
              <wp:posOffset>3175</wp:posOffset>
            </wp:positionV>
            <wp:extent cx="5175504" cy="64008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5504" cy="6400800"/>
                    </a:xfrm>
                    <a:prstGeom prst="rect">
                      <a:avLst/>
                    </a:prstGeom>
                    <a:noFill/>
                  </pic:spPr>
                </pic:pic>
              </a:graphicData>
            </a:graphic>
            <wp14:sizeRelH relativeFrom="margin">
              <wp14:pctWidth>0</wp14:pctWidth>
            </wp14:sizeRelH>
            <wp14:sizeRelV relativeFrom="margin">
              <wp14:pctHeight>0</wp14:pctHeight>
            </wp14:sizeRelV>
          </wp:anchor>
        </w:drawing>
      </w:r>
    </w:p>
    <w:p w14:paraId="02D39072" w14:textId="6B24F2B4" w:rsidR="001212A8" w:rsidRPr="00E2343E" w:rsidRDefault="001212A8" w:rsidP="00F731B4">
      <w:pPr>
        <w:jc w:val="center"/>
        <w:rPr>
          <w:rFonts w:ascii="Times New Roman" w:hAnsi="Times New Roman"/>
          <w:color w:val="0070C0"/>
          <w:kern w:val="36"/>
          <w:sz w:val="24"/>
          <w:u w:val="single"/>
        </w:rPr>
        <w:sectPr w:rsidR="001212A8" w:rsidRPr="00E2343E" w:rsidSect="001212A8">
          <w:type w:val="continuous"/>
          <w:pgSz w:w="12240" w:h="15840"/>
          <w:pgMar w:top="720" w:right="720" w:bottom="720" w:left="720" w:header="720" w:footer="720" w:gutter="0"/>
          <w:cols w:sep="1" w:space="720"/>
          <w:docGrid w:linePitch="360"/>
        </w:sectPr>
      </w:pPr>
    </w:p>
    <w:p w14:paraId="3C43E4EC" w14:textId="08A72B5B" w:rsidR="006E13E6" w:rsidRPr="006E13E6" w:rsidRDefault="006E13E6" w:rsidP="006E13E6">
      <w:pPr>
        <w:shd w:val="clear" w:color="auto" w:fill="FFFFFF"/>
        <w:textAlignment w:val="baseline"/>
        <w:rPr>
          <w:rFonts w:ascii="Times New Roman" w:hAnsi="Times New Roman"/>
          <w:b/>
          <w:bCs/>
          <w:caps/>
          <w:color w:val="8DC63F"/>
          <w:kern w:val="36"/>
          <w:sz w:val="24"/>
        </w:rPr>
      </w:pPr>
      <w:bookmarkStart w:id="4" w:name="_Hlk25244514"/>
      <w:r>
        <w:rPr>
          <w:rFonts w:ascii="Times New Roman" w:hAnsi="Times New Roman"/>
          <w:b/>
          <w:bCs/>
          <w:caps/>
          <w:color w:val="8DC63F"/>
          <w:kern w:val="36"/>
          <w:sz w:val="24"/>
        </w:rPr>
        <w:br w:type="textWrapping" w:clear="all"/>
      </w:r>
    </w:p>
    <w:p w14:paraId="15ABBFA3" w14:textId="77777777" w:rsidR="00DE379A" w:rsidRDefault="006E13E6" w:rsidP="006E13E6">
      <w:pPr>
        <w:shd w:val="clear" w:color="auto" w:fill="FFFFFF"/>
        <w:jc w:val="center"/>
        <w:textAlignment w:val="baseline"/>
        <w:rPr>
          <w:rFonts w:ascii="Times New Roman" w:hAnsi="Times New Roman"/>
          <w:b/>
          <w:bCs/>
          <w:caps/>
          <w:color w:val="2E74B5" w:themeColor="accent5" w:themeShade="BF"/>
          <w:kern w:val="36"/>
          <w:sz w:val="24"/>
        </w:rPr>
      </w:pPr>
      <w:r w:rsidRPr="006E13E6">
        <w:rPr>
          <w:rFonts w:ascii="Times New Roman" w:hAnsi="Times New Roman"/>
          <w:b/>
          <w:bCs/>
          <w:caps/>
          <w:color w:val="2E74B5" w:themeColor="accent5" w:themeShade="BF"/>
          <w:kern w:val="36"/>
          <w:sz w:val="24"/>
        </w:rPr>
        <w:t xml:space="preserve"> Please save the date and plan to join us for a very special day </w:t>
      </w:r>
    </w:p>
    <w:p w14:paraId="60C1F860" w14:textId="692A4526" w:rsidR="00DE379A" w:rsidRDefault="006E13E6" w:rsidP="006E13E6">
      <w:pPr>
        <w:shd w:val="clear" w:color="auto" w:fill="FFFFFF"/>
        <w:jc w:val="center"/>
        <w:textAlignment w:val="baseline"/>
        <w:rPr>
          <w:rFonts w:ascii="Times New Roman" w:hAnsi="Times New Roman"/>
          <w:b/>
          <w:bCs/>
          <w:caps/>
          <w:color w:val="2E74B5" w:themeColor="accent5" w:themeShade="BF"/>
          <w:kern w:val="36"/>
          <w:sz w:val="24"/>
        </w:rPr>
      </w:pPr>
      <w:r w:rsidRPr="006E13E6">
        <w:rPr>
          <w:rFonts w:ascii="Times New Roman" w:hAnsi="Times New Roman"/>
          <w:b/>
          <w:bCs/>
          <w:caps/>
          <w:color w:val="2E74B5" w:themeColor="accent5" w:themeShade="BF"/>
          <w:kern w:val="36"/>
          <w:sz w:val="24"/>
        </w:rPr>
        <w:t xml:space="preserve">as we begin our Annual Meeting and Awards </w:t>
      </w:r>
      <w:r w:rsidR="00EF1B27">
        <w:rPr>
          <w:rFonts w:ascii="Times New Roman" w:hAnsi="Times New Roman"/>
          <w:b/>
          <w:bCs/>
          <w:caps/>
          <w:color w:val="2E74B5" w:themeColor="accent5" w:themeShade="BF"/>
          <w:kern w:val="36"/>
          <w:sz w:val="24"/>
        </w:rPr>
        <w:t>ceremony</w:t>
      </w:r>
      <w:r w:rsidRPr="006E13E6">
        <w:rPr>
          <w:rFonts w:ascii="Times New Roman" w:hAnsi="Times New Roman"/>
          <w:b/>
          <w:bCs/>
          <w:caps/>
          <w:color w:val="2E74B5" w:themeColor="accent5" w:themeShade="BF"/>
          <w:kern w:val="36"/>
          <w:sz w:val="24"/>
        </w:rPr>
        <w:t xml:space="preserve"> with </w:t>
      </w:r>
    </w:p>
    <w:p w14:paraId="3397FF4F" w14:textId="77777777" w:rsidR="00DE379A" w:rsidRDefault="006E13E6" w:rsidP="006E13E6">
      <w:pPr>
        <w:shd w:val="clear" w:color="auto" w:fill="FFFFFF"/>
        <w:jc w:val="center"/>
        <w:textAlignment w:val="baseline"/>
        <w:rPr>
          <w:rFonts w:ascii="Times New Roman" w:hAnsi="Times New Roman"/>
          <w:b/>
          <w:bCs/>
          <w:caps/>
          <w:color w:val="2E74B5" w:themeColor="accent5" w:themeShade="BF"/>
          <w:kern w:val="36"/>
          <w:sz w:val="24"/>
        </w:rPr>
      </w:pPr>
      <w:r w:rsidRPr="006E13E6">
        <w:rPr>
          <w:rFonts w:ascii="Times New Roman" w:hAnsi="Times New Roman"/>
          <w:b/>
          <w:bCs/>
          <w:caps/>
          <w:color w:val="2E74B5" w:themeColor="accent5" w:themeShade="BF"/>
          <w:kern w:val="36"/>
          <w:sz w:val="24"/>
        </w:rPr>
        <w:t>an elaborate 90</w:t>
      </w:r>
      <w:r w:rsidRPr="006E13E6">
        <w:rPr>
          <w:rFonts w:ascii="Times New Roman" w:hAnsi="Times New Roman"/>
          <w:b/>
          <w:bCs/>
          <w:caps/>
          <w:color w:val="2E74B5" w:themeColor="accent5" w:themeShade="BF"/>
          <w:kern w:val="36"/>
          <w:sz w:val="24"/>
          <w:vertAlign w:val="superscript"/>
        </w:rPr>
        <w:t>th</w:t>
      </w:r>
      <w:r w:rsidRPr="006E13E6">
        <w:rPr>
          <w:rFonts w:ascii="Times New Roman" w:hAnsi="Times New Roman"/>
          <w:b/>
          <w:bCs/>
          <w:caps/>
          <w:color w:val="2E74B5" w:themeColor="accent5" w:themeShade="BF"/>
          <w:kern w:val="36"/>
          <w:sz w:val="24"/>
        </w:rPr>
        <w:t xml:space="preserve"> Anniversary Luncheon.  </w:t>
      </w:r>
      <w:r w:rsidR="00EF1B27">
        <w:rPr>
          <w:rFonts w:ascii="Times New Roman" w:hAnsi="Times New Roman"/>
          <w:b/>
          <w:bCs/>
          <w:caps/>
          <w:color w:val="2E74B5" w:themeColor="accent5" w:themeShade="BF"/>
          <w:kern w:val="36"/>
          <w:sz w:val="24"/>
        </w:rPr>
        <w:t xml:space="preserve">In </w:t>
      </w:r>
      <w:r w:rsidR="00EF1B27" w:rsidRPr="006E13E6">
        <w:rPr>
          <w:rFonts w:ascii="Times New Roman" w:hAnsi="Times New Roman"/>
          <w:b/>
          <w:bCs/>
          <w:caps/>
          <w:color w:val="2E74B5" w:themeColor="accent5" w:themeShade="BF"/>
          <w:kern w:val="36"/>
          <w:sz w:val="24"/>
        </w:rPr>
        <w:t>the afternoon</w:t>
      </w:r>
      <w:r w:rsidR="00DE379A">
        <w:rPr>
          <w:rFonts w:ascii="Times New Roman" w:hAnsi="Times New Roman"/>
          <w:b/>
          <w:bCs/>
          <w:caps/>
          <w:color w:val="2E74B5" w:themeColor="accent5" w:themeShade="BF"/>
          <w:kern w:val="36"/>
          <w:sz w:val="24"/>
        </w:rPr>
        <w:t>,</w:t>
      </w:r>
      <w:r w:rsidR="00EF1B27" w:rsidRPr="006E13E6">
        <w:rPr>
          <w:rFonts w:ascii="Times New Roman" w:hAnsi="Times New Roman"/>
          <w:b/>
          <w:bCs/>
          <w:caps/>
          <w:color w:val="2E74B5" w:themeColor="accent5" w:themeShade="BF"/>
          <w:kern w:val="36"/>
          <w:sz w:val="24"/>
        </w:rPr>
        <w:t xml:space="preserve"> </w:t>
      </w:r>
    </w:p>
    <w:p w14:paraId="51269E3F" w14:textId="0C62565E" w:rsidR="00DE379A" w:rsidRDefault="00DE379A" w:rsidP="006E13E6">
      <w:pPr>
        <w:shd w:val="clear" w:color="auto" w:fill="FFFFFF"/>
        <w:jc w:val="center"/>
        <w:textAlignment w:val="baseline"/>
        <w:rPr>
          <w:rFonts w:ascii="Times New Roman" w:hAnsi="Times New Roman"/>
          <w:b/>
          <w:bCs/>
          <w:caps/>
          <w:color w:val="2E74B5" w:themeColor="accent5" w:themeShade="BF"/>
          <w:kern w:val="36"/>
          <w:sz w:val="24"/>
        </w:rPr>
      </w:pPr>
      <w:r>
        <w:rPr>
          <w:rFonts w:ascii="Times New Roman" w:hAnsi="Times New Roman"/>
          <w:b/>
          <w:bCs/>
          <w:caps/>
          <w:color w:val="2E74B5" w:themeColor="accent5" w:themeShade="BF"/>
          <w:kern w:val="36"/>
          <w:sz w:val="24"/>
        </w:rPr>
        <w:t xml:space="preserve">there </w:t>
      </w:r>
      <w:r w:rsidR="00EF1B27" w:rsidRPr="006E13E6">
        <w:rPr>
          <w:rFonts w:ascii="Times New Roman" w:hAnsi="Times New Roman"/>
          <w:b/>
          <w:bCs/>
          <w:caps/>
          <w:color w:val="2E74B5" w:themeColor="accent5" w:themeShade="BF"/>
          <w:kern w:val="36"/>
          <w:sz w:val="24"/>
        </w:rPr>
        <w:t xml:space="preserve">will </w:t>
      </w:r>
      <w:r w:rsidR="00EF1B27">
        <w:rPr>
          <w:rFonts w:ascii="Times New Roman" w:hAnsi="Times New Roman"/>
          <w:b/>
          <w:bCs/>
          <w:caps/>
          <w:color w:val="2E74B5" w:themeColor="accent5" w:themeShade="BF"/>
          <w:kern w:val="36"/>
          <w:sz w:val="24"/>
        </w:rPr>
        <w:t xml:space="preserve">have </w:t>
      </w:r>
      <w:r w:rsidR="00EF1B27" w:rsidRPr="006E13E6">
        <w:rPr>
          <w:rFonts w:ascii="Times New Roman" w:hAnsi="Times New Roman"/>
          <w:b/>
          <w:bCs/>
          <w:caps/>
          <w:color w:val="2E74B5" w:themeColor="accent5" w:themeShade="BF"/>
          <w:kern w:val="36"/>
          <w:sz w:val="24"/>
        </w:rPr>
        <w:t>an exciting</w:t>
      </w:r>
      <w:r w:rsidR="00EF1B27">
        <w:rPr>
          <w:rFonts w:ascii="Times New Roman" w:hAnsi="Times New Roman"/>
          <w:b/>
          <w:bCs/>
          <w:caps/>
          <w:color w:val="2E74B5" w:themeColor="accent5" w:themeShade="BF"/>
          <w:kern w:val="36"/>
          <w:sz w:val="24"/>
        </w:rPr>
        <w:t xml:space="preserve"> </w:t>
      </w:r>
      <w:r w:rsidR="00EF1B27" w:rsidRPr="006E13E6">
        <w:rPr>
          <w:rFonts w:ascii="Times New Roman" w:hAnsi="Times New Roman"/>
          <w:b/>
          <w:bCs/>
          <w:caps/>
          <w:color w:val="2E74B5" w:themeColor="accent5" w:themeShade="BF"/>
          <w:kern w:val="36"/>
          <w:sz w:val="24"/>
        </w:rPr>
        <w:t>surprise program</w:t>
      </w:r>
      <w:r>
        <w:rPr>
          <w:rFonts w:ascii="Times New Roman" w:hAnsi="Times New Roman"/>
          <w:b/>
          <w:bCs/>
          <w:caps/>
          <w:color w:val="2E74B5" w:themeColor="accent5" w:themeShade="BF"/>
          <w:kern w:val="36"/>
          <w:sz w:val="24"/>
        </w:rPr>
        <w:t xml:space="preserve"> </w:t>
      </w:r>
    </w:p>
    <w:p w14:paraId="6905D056" w14:textId="311D8184" w:rsidR="00EF1B27" w:rsidRDefault="00DE379A" w:rsidP="006E13E6">
      <w:pPr>
        <w:shd w:val="clear" w:color="auto" w:fill="FFFFFF"/>
        <w:jc w:val="center"/>
        <w:textAlignment w:val="baseline"/>
        <w:rPr>
          <w:rFonts w:ascii="Times New Roman" w:hAnsi="Times New Roman"/>
          <w:b/>
          <w:bCs/>
          <w:caps/>
          <w:color w:val="2E74B5" w:themeColor="accent5" w:themeShade="BF"/>
          <w:kern w:val="36"/>
          <w:sz w:val="24"/>
        </w:rPr>
      </w:pPr>
      <w:r>
        <w:rPr>
          <w:rFonts w:ascii="Times New Roman" w:hAnsi="Times New Roman"/>
          <w:b/>
          <w:bCs/>
          <w:caps/>
          <w:color w:val="2E74B5" w:themeColor="accent5" w:themeShade="BF"/>
          <w:kern w:val="36"/>
          <w:sz w:val="24"/>
        </w:rPr>
        <w:t>and an</w:t>
      </w:r>
      <w:r w:rsidR="006E13E6" w:rsidRPr="006E13E6">
        <w:rPr>
          <w:rFonts w:ascii="Times New Roman" w:hAnsi="Times New Roman"/>
          <w:b/>
          <w:bCs/>
          <w:caps/>
          <w:color w:val="2E74B5" w:themeColor="accent5" w:themeShade="BF"/>
          <w:kern w:val="36"/>
          <w:sz w:val="24"/>
        </w:rPr>
        <w:t xml:space="preserve"> opportunity </w:t>
      </w:r>
      <w:r w:rsidRPr="006E13E6">
        <w:rPr>
          <w:rFonts w:ascii="Times New Roman" w:hAnsi="Times New Roman"/>
          <w:b/>
          <w:bCs/>
          <w:caps/>
          <w:color w:val="2E74B5" w:themeColor="accent5" w:themeShade="BF"/>
          <w:kern w:val="36"/>
          <w:sz w:val="24"/>
        </w:rPr>
        <w:t>DRAWING.</w:t>
      </w:r>
    </w:p>
    <w:p w14:paraId="44C6903D" w14:textId="32790D73" w:rsidR="006E13E6" w:rsidRPr="006E13E6" w:rsidRDefault="006E13E6" w:rsidP="006E13E6">
      <w:pPr>
        <w:shd w:val="clear" w:color="auto" w:fill="FFFFFF"/>
        <w:jc w:val="center"/>
        <w:textAlignment w:val="baseline"/>
        <w:rPr>
          <w:rFonts w:ascii="Times New Roman" w:hAnsi="Times New Roman"/>
          <w:b/>
          <w:bCs/>
          <w:caps/>
          <w:color w:val="2E74B5" w:themeColor="accent5" w:themeShade="BF"/>
          <w:kern w:val="36"/>
          <w:sz w:val="24"/>
        </w:rPr>
      </w:pPr>
      <w:r w:rsidRPr="006E13E6">
        <w:rPr>
          <w:rFonts w:ascii="Times New Roman" w:hAnsi="Times New Roman"/>
          <w:b/>
          <w:bCs/>
          <w:caps/>
          <w:color w:val="2E74B5" w:themeColor="accent5" w:themeShade="BF"/>
          <w:kern w:val="36"/>
          <w:sz w:val="24"/>
        </w:rPr>
        <w:t xml:space="preserve">It promises to be a day of good cheer, good food and good friend. </w:t>
      </w:r>
    </w:p>
    <w:p w14:paraId="74E9A647" w14:textId="77777777" w:rsidR="008067DB" w:rsidRDefault="008067DB" w:rsidP="006E13E6">
      <w:pPr>
        <w:shd w:val="clear" w:color="auto" w:fill="FFFFFF"/>
        <w:jc w:val="center"/>
        <w:textAlignment w:val="baseline"/>
        <w:rPr>
          <w:rFonts w:ascii="Times New Roman" w:hAnsi="Times New Roman"/>
          <w:b/>
          <w:bCs/>
          <w:caps/>
          <w:color w:val="2E74B5" w:themeColor="accent5" w:themeShade="BF"/>
          <w:kern w:val="36"/>
          <w:sz w:val="24"/>
        </w:rPr>
      </w:pPr>
    </w:p>
    <w:p w14:paraId="1844C93F" w14:textId="77777777" w:rsidR="008067DB" w:rsidRDefault="008067DB" w:rsidP="006E13E6">
      <w:pPr>
        <w:shd w:val="clear" w:color="auto" w:fill="FFFFFF"/>
        <w:jc w:val="center"/>
        <w:textAlignment w:val="baseline"/>
        <w:rPr>
          <w:rFonts w:ascii="Times New Roman" w:hAnsi="Times New Roman"/>
          <w:b/>
          <w:bCs/>
          <w:caps/>
          <w:color w:val="2E74B5" w:themeColor="accent5" w:themeShade="BF"/>
          <w:kern w:val="36"/>
          <w:sz w:val="24"/>
        </w:rPr>
      </w:pPr>
    </w:p>
    <w:p w14:paraId="1098423D" w14:textId="429CE688" w:rsidR="006E13E6" w:rsidRPr="00DE379A" w:rsidRDefault="006E13E6" w:rsidP="006E13E6">
      <w:pPr>
        <w:shd w:val="clear" w:color="auto" w:fill="FFFFFF"/>
        <w:jc w:val="center"/>
        <w:textAlignment w:val="baseline"/>
        <w:rPr>
          <w:rFonts w:ascii="Times New Roman" w:hAnsi="Times New Roman"/>
          <w:b/>
          <w:bCs/>
          <w:caps/>
          <w:kern w:val="36"/>
          <w:sz w:val="24"/>
        </w:rPr>
      </w:pPr>
      <w:r w:rsidRPr="00DE379A">
        <w:rPr>
          <w:rFonts w:ascii="Times New Roman" w:hAnsi="Times New Roman"/>
          <w:b/>
          <w:bCs/>
          <w:caps/>
          <w:kern w:val="36"/>
          <w:sz w:val="24"/>
        </w:rPr>
        <w:t>Location:</w:t>
      </w:r>
    </w:p>
    <w:p w14:paraId="3C31DBFA" w14:textId="77777777" w:rsidR="006E13E6" w:rsidRPr="00DE379A" w:rsidRDefault="006E13E6" w:rsidP="006E13E6">
      <w:pPr>
        <w:shd w:val="clear" w:color="auto" w:fill="FFFFFF"/>
        <w:jc w:val="center"/>
        <w:textAlignment w:val="baseline"/>
        <w:rPr>
          <w:rFonts w:ascii="Times New Roman" w:hAnsi="Times New Roman"/>
          <w:b/>
          <w:bCs/>
          <w:caps/>
          <w:kern w:val="36"/>
          <w:sz w:val="24"/>
        </w:rPr>
      </w:pPr>
      <w:r w:rsidRPr="00DE379A">
        <w:rPr>
          <w:rFonts w:ascii="Times New Roman" w:hAnsi="Times New Roman"/>
          <w:b/>
          <w:bCs/>
          <w:caps/>
          <w:kern w:val="36"/>
          <w:sz w:val="24"/>
        </w:rPr>
        <w:t>Agawam Hunt Club</w:t>
      </w:r>
    </w:p>
    <w:p w14:paraId="2DE3867B" w14:textId="77777777" w:rsidR="006E13E6" w:rsidRPr="00DE379A" w:rsidRDefault="006E13E6" w:rsidP="006E13E6">
      <w:pPr>
        <w:shd w:val="clear" w:color="auto" w:fill="FFFFFF"/>
        <w:jc w:val="center"/>
        <w:textAlignment w:val="baseline"/>
        <w:rPr>
          <w:rFonts w:ascii="Times New Roman" w:hAnsi="Times New Roman"/>
          <w:b/>
          <w:bCs/>
          <w:caps/>
          <w:kern w:val="36"/>
          <w:sz w:val="24"/>
        </w:rPr>
      </w:pPr>
      <w:r w:rsidRPr="00DE379A">
        <w:rPr>
          <w:rFonts w:ascii="Times New Roman" w:hAnsi="Times New Roman"/>
          <w:b/>
          <w:bCs/>
          <w:caps/>
          <w:kern w:val="36"/>
          <w:sz w:val="24"/>
        </w:rPr>
        <w:t>15 Roger Williams Ave, Rumford, RI 02916</w:t>
      </w:r>
    </w:p>
    <w:p w14:paraId="13B20EF3" w14:textId="1458CE00" w:rsidR="006E13E6" w:rsidRPr="006E13E6" w:rsidRDefault="006E13E6" w:rsidP="006E13E6">
      <w:pPr>
        <w:shd w:val="clear" w:color="auto" w:fill="FFFFFF"/>
        <w:jc w:val="center"/>
        <w:textAlignment w:val="baseline"/>
        <w:rPr>
          <w:rFonts w:ascii="Times New Roman" w:hAnsi="Times New Roman"/>
          <w:b/>
          <w:bCs/>
          <w:caps/>
          <w:color w:val="8DC63F"/>
          <w:kern w:val="36"/>
          <w:sz w:val="24"/>
        </w:rPr>
      </w:pPr>
      <w:r w:rsidRPr="00DE379A">
        <w:rPr>
          <w:rFonts w:ascii="Times New Roman" w:hAnsi="Times New Roman"/>
          <w:b/>
          <w:bCs/>
          <w:caps/>
          <w:kern w:val="36"/>
          <w:sz w:val="24"/>
        </w:rPr>
        <w:t>More details to follow</w:t>
      </w:r>
      <w:r w:rsidRPr="006E13E6">
        <w:rPr>
          <w:rFonts w:ascii="Times New Roman" w:hAnsi="Times New Roman"/>
          <w:b/>
          <w:bCs/>
          <w:caps/>
          <w:color w:val="8DC63F"/>
          <w:kern w:val="36"/>
          <w:sz w:val="24"/>
        </w:rPr>
        <w:t xml:space="preserve">. </w:t>
      </w:r>
    </w:p>
    <w:p w14:paraId="42F9BFFD" w14:textId="3E4A485C" w:rsidR="00A57189" w:rsidRDefault="00DE379A">
      <w:pPr>
        <w:rPr>
          <w:rFonts w:ascii="myriad-pro" w:hAnsi="myriad-pro"/>
          <w:b/>
          <w:bCs/>
          <w:caps/>
          <w:color w:val="8DC63F"/>
          <w:kern w:val="36"/>
          <w:sz w:val="36"/>
          <w:szCs w:val="36"/>
        </w:rPr>
      </w:pPr>
      <w:r>
        <w:rPr>
          <w:rFonts w:ascii="myriad-pro" w:hAnsi="myriad-pro"/>
          <w:b/>
          <w:bCs/>
          <w:caps/>
          <w:noProof/>
          <w:color w:val="8DC63F"/>
          <w:kern w:val="36"/>
          <w:sz w:val="36"/>
          <w:szCs w:val="36"/>
        </w:rPr>
        <w:lastRenderedPageBreak/>
        <w:drawing>
          <wp:anchor distT="0" distB="0" distL="114300" distR="114300" simplePos="0" relativeHeight="251765760" behindDoc="1" locked="0" layoutInCell="1" allowOverlap="1" wp14:anchorId="2E45CCC4" wp14:editId="37A03318">
            <wp:simplePos x="0" y="0"/>
            <wp:positionH relativeFrom="margin">
              <wp:posOffset>3051810</wp:posOffset>
            </wp:positionH>
            <wp:positionV relativeFrom="paragraph">
              <wp:posOffset>1227243</wp:posOffset>
            </wp:positionV>
            <wp:extent cx="3044952" cy="2286000"/>
            <wp:effectExtent l="0" t="0" r="3175" b="0"/>
            <wp:wrapTight wrapText="bothSides">
              <wp:wrapPolygon edited="0">
                <wp:start x="0" y="0"/>
                <wp:lineTo x="0" y="21420"/>
                <wp:lineTo x="21487" y="21420"/>
                <wp:lineTo x="21487" y="0"/>
                <wp:lineTo x="0" y="0"/>
              </wp:wrapPolygon>
            </wp:wrapTight>
            <wp:docPr id="24" name="Picture 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00008.jpg"/>
                    <pic:cNvPicPr/>
                  </pic:nvPicPr>
                  <pic:blipFill>
                    <a:blip r:embed="rId21">
                      <a:extLst>
                        <a:ext uri="{28A0092B-C50C-407E-A947-70E740481C1C}">
                          <a14:useLocalDpi xmlns:a14="http://schemas.microsoft.com/office/drawing/2010/main" val="0"/>
                        </a:ext>
                      </a:extLst>
                    </a:blip>
                    <a:stretch>
                      <a:fillRect/>
                    </a:stretch>
                  </pic:blipFill>
                  <pic:spPr>
                    <a:xfrm>
                      <a:off x="0" y="0"/>
                      <a:ext cx="3044952" cy="2286000"/>
                    </a:xfrm>
                    <a:prstGeom prst="rect">
                      <a:avLst/>
                    </a:prstGeom>
                  </pic:spPr>
                </pic:pic>
              </a:graphicData>
            </a:graphic>
            <wp14:sizeRelH relativeFrom="page">
              <wp14:pctWidth>0</wp14:pctWidth>
            </wp14:sizeRelH>
            <wp14:sizeRelV relativeFrom="page">
              <wp14:pctHeight>0</wp14:pctHeight>
            </wp14:sizeRelV>
          </wp:anchor>
        </w:drawing>
      </w:r>
      <w:r w:rsidR="00453503">
        <w:rPr>
          <w:rFonts w:ascii="myriad-pro" w:hAnsi="myriad-pro"/>
          <w:b/>
          <w:bCs/>
          <w:caps/>
          <w:noProof/>
          <w:color w:val="8DC63F"/>
          <w:kern w:val="36"/>
          <w:sz w:val="36"/>
          <w:szCs w:val="36"/>
        </w:rPr>
        <w:drawing>
          <wp:anchor distT="0" distB="0" distL="114300" distR="114300" simplePos="0" relativeHeight="251772928" behindDoc="1" locked="0" layoutInCell="1" allowOverlap="1" wp14:anchorId="00DF3E36" wp14:editId="680327B5">
            <wp:simplePos x="0" y="0"/>
            <wp:positionH relativeFrom="column">
              <wp:posOffset>895702</wp:posOffset>
            </wp:positionH>
            <wp:positionV relativeFrom="paragraph">
              <wp:posOffset>4119577</wp:posOffset>
            </wp:positionV>
            <wp:extent cx="2350008" cy="1828800"/>
            <wp:effectExtent l="0" t="0" r="0" b="0"/>
            <wp:wrapTight wrapText="bothSides">
              <wp:wrapPolygon edited="0">
                <wp:start x="0" y="0"/>
                <wp:lineTo x="0" y="21375"/>
                <wp:lineTo x="21366" y="21375"/>
                <wp:lineTo x="21366" y="0"/>
                <wp:lineTo x="0" y="0"/>
              </wp:wrapPolygon>
            </wp:wrapTight>
            <wp:docPr id="26" name="Picture 26"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okie centerpie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0008" cy="1828800"/>
                    </a:xfrm>
                    <a:prstGeom prst="rect">
                      <a:avLst/>
                    </a:prstGeom>
                  </pic:spPr>
                </pic:pic>
              </a:graphicData>
            </a:graphic>
            <wp14:sizeRelH relativeFrom="margin">
              <wp14:pctWidth>0</wp14:pctWidth>
            </wp14:sizeRelH>
            <wp14:sizeRelV relativeFrom="margin">
              <wp14:pctHeight>0</wp14:pctHeight>
            </wp14:sizeRelV>
          </wp:anchor>
        </w:drawing>
      </w:r>
      <w:r w:rsidR="00C16F7E">
        <w:rPr>
          <w:rFonts w:ascii="myriad-pro" w:hAnsi="myriad-pro"/>
          <w:b/>
          <w:bCs/>
          <w:caps/>
          <w:noProof/>
          <w:color w:val="8DC63F"/>
          <w:kern w:val="36"/>
          <w:sz w:val="36"/>
          <w:szCs w:val="36"/>
        </w:rPr>
        <w:drawing>
          <wp:anchor distT="0" distB="0" distL="114300" distR="114300" simplePos="0" relativeHeight="251759616" behindDoc="1" locked="0" layoutInCell="1" allowOverlap="1" wp14:anchorId="42FF42F7" wp14:editId="58B66F1B">
            <wp:simplePos x="0" y="0"/>
            <wp:positionH relativeFrom="margin">
              <wp:posOffset>429058</wp:posOffset>
            </wp:positionH>
            <wp:positionV relativeFrom="paragraph">
              <wp:posOffset>1248274</wp:posOffset>
            </wp:positionV>
            <wp:extent cx="2093976" cy="2743200"/>
            <wp:effectExtent l="0" t="0" r="1905" b="0"/>
            <wp:wrapTight wrapText="bothSides">
              <wp:wrapPolygon edited="0">
                <wp:start x="0" y="0"/>
                <wp:lineTo x="0" y="21450"/>
                <wp:lineTo x="21423" y="21450"/>
                <wp:lineTo x="21423" y="0"/>
                <wp:lineTo x="0" y="0"/>
              </wp:wrapPolygon>
            </wp:wrapTight>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3976" cy="2743200"/>
                    </a:xfrm>
                    <a:prstGeom prst="rect">
                      <a:avLst/>
                    </a:prstGeom>
                  </pic:spPr>
                </pic:pic>
              </a:graphicData>
            </a:graphic>
            <wp14:sizeRelH relativeFrom="page">
              <wp14:pctWidth>0</wp14:pctWidth>
            </wp14:sizeRelH>
            <wp14:sizeRelV relativeFrom="page">
              <wp14:pctHeight>0</wp14:pctHeight>
            </wp14:sizeRelV>
          </wp:anchor>
        </w:drawing>
      </w:r>
      <w:r w:rsidR="00C16F7E">
        <w:rPr>
          <w:rFonts w:ascii="myriad-pro" w:hAnsi="myriad-pro"/>
          <w:b/>
          <w:bCs/>
          <w:caps/>
          <w:noProof/>
          <w:color w:val="8DC63F"/>
          <w:kern w:val="36"/>
          <w:sz w:val="36"/>
          <w:szCs w:val="36"/>
        </w:rPr>
        <w:drawing>
          <wp:anchor distT="0" distB="0" distL="114300" distR="114300" simplePos="0" relativeHeight="251760640" behindDoc="1" locked="0" layoutInCell="1" allowOverlap="1" wp14:anchorId="212462B1" wp14:editId="1FEEC746">
            <wp:simplePos x="0" y="0"/>
            <wp:positionH relativeFrom="margin">
              <wp:posOffset>2061523</wp:posOffset>
            </wp:positionH>
            <wp:positionV relativeFrom="paragraph">
              <wp:posOffset>6210651</wp:posOffset>
            </wp:positionV>
            <wp:extent cx="4123944" cy="2286000"/>
            <wp:effectExtent l="0" t="0" r="0" b="0"/>
            <wp:wrapTight wrapText="bothSides">
              <wp:wrapPolygon edited="0">
                <wp:start x="0" y="0"/>
                <wp:lineTo x="0" y="21420"/>
                <wp:lineTo x="21454" y="21420"/>
                <wp:lineTo x="21454" y="0"/>
                <wp:lineTo x="0" y="0"/>
              </wp:wrapPolygon>
            </wp:wrapTight>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0001001.jpg"/>
                    <pic:cNvPicPr/>
                  </pic:nvPicPr>
                  <pic:blipFill>
                    <a:blip r:embed="rId24">
                      <a:extLst>
                        <a:ext uri="{28A0092B-C50C-407E-A947-70E740481C1C}">
                          <a14:useLocalDpi xmlns:a14="http://schemas.microsoft.com/office/drawing/2010/main" val="0"/>
                        </a:ext>
                      </a:extLst>
                    </a:blip>
                    <a:stretch>
                      <a:fillRect/>
                    </a:stretch>
                  </pic:blipFill>
                  <pic:spPr>
                    <a:xfrm>
                      <a:off x="0" y="0"/>
                      <a:ext cx="4123944" cy="2286000"/>
                    </a:xfrm>
                    <a:prstGeom prst="rect">
                      <a:avLst/>
                    </a:prstGeom>
                  </pic:spPr>
                </pic:pic>
              </a:graphicData>
            </a:graphic>
            <wp14:sizeRelH relativeFrom="page">
              <wp14:pctWidth>0</wp14:pctWidth>
            </wp14:sizeRelH>
            <wp14:sizeRelV relativeFrom="page">
              <wp14:pctHeight>0</wp14:pctHeight>
            </wp14:sizeRelV>
          </wp:anchor>
        </w:drawing>
      </w:r>
      <w:r w:rsidR="001C608F">
        <w:rPr>
          <w:rFonts w:ascii="myriad-pro" w:hAnsi="myriad-pro"/>
          <w:b/>
          <w:bCs/>
          <w:caps/>
          <w:noProof/>
          <w:color w:val="8DC63F"/>
          <w:kern w:val="36"/>
          <w:sz w:val="36"/>
          <w:szCs w:val="36"/>
        </w:rPr>
        <w:drawing>
          <wp:anchor distT="0" distB="0" distL="114300" distR="114300" simplePos="0" relativeHeight="251762688" behindDoc="1" locked="0" layoutInCell="1" allowOverlap="1" wp14:anchorId="4405E840" wp14:editId="34CDA729">
            <wp:simplePos x="0" y="0"/>
            <wp:positionH relativeFrom="margin">
              <wp:posOffset>419100</wp:posOffset>
            </wp:positionH>
            <wp:positionV relativeFrom="paragraph">
              <wp:posOffset>6080711</wp:posOffset>
            </wp:positionV>
            <wp:extent cx="1417320" cy="2743200"/>
            <wp:effectExtent l="0" t="0" r="0" b="0"/>
            <wp:wrapTight wrapText="bothSides">
              <wp:wrapPolygon edited="0">
                <wp:start x="0" y="0"/>
                <wp:lineTo x="0" y="21450"/>
                <wp:lineTo x="21194" y="21450"/>
                <wp:lineTo x="21194" y="0"/>
                <wp:lineTo x="0" y="0"/>
              </wp:wrapPolygon>
            </wp:wrapTight>
            <wp:docPr id="14" name="Picture 1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205_1116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7320" cy="2743200"/>
                    </a:xfrm>
                    <a:prstGeom prst="rect">
                      <a:avLst/>
                    </a:prstGeom>
                  </pic:spPr>
                </pic:pic>
              </a:graphicData>
            </a:graphic>
            <wp14:sizeRelH relativeFrom="page">
              <wp14:pctWidth>0</wp14:pctWidth>
            </wp14:sizeRelH>
            <wp14:sizeRelV relativeFrom="page">
              <wp14:pctHeight>0</wp14:pctHeight>
            </wp14:sizeRelV>
          </wp:anchor>
        </w:drawing>
      </w:r>
      <w:r w:rsidR="005F5586">
        <w:rPr>
          <w:rFonts w:ascii="myriad-pro" w:hAnsi="myriad-pro"/>
          <w:b/>
          <w:bCs/>
          <w:caps/>
          <w:noProof/>
          <w:color w:val="8DC63F"/>
          <w:kern w:val="36"/>
          <w:sz w:val="36"/>
          <w:szCs w:val="36"/>
        </w:rPr>
        <w:drawing>
          <wp:anchor distT="0" distB="0" distL="114300" distR="114300" simplePos="0" relativeHeight="251771904" behindDoc="1" locked="0" layoutInCell="1" allowOverlap="1" wp14:anchorId="55F6E118" wp14:editId="0BA48C04">
            <wp:simplePos x="0" y="0"/>
            <wp:positionH relativeFrom="column">
              <wp:posOffset>3648368</wp:posOffset>
            </wp:positionH>
            <wp:positionV relativeFrom="paragraph">
              <wp:posOffset>3665464</wp:posOffset>
            </wp:positionV>
            <wp:extent cx="1737360" cy="2286000"/>
            <wp:effectExtent l="0" t="0" r="0" b="0"/>
            <wp:wrapTight wrapText="bothSides">
              <wp:wrapPolygon edited="0">
                <wp:start x="0" y="0"/>
                <wp:lineTo x="0" y="21420"/>
                <wp:lineTo x="21316" y="21420"/>
                <wp:lineTo x="21316" y="0"/>
                <wp:lineTo x="0" y="0"/>
              </wp:wrapPolygon>
            </wp:wrapTight>
            <wp:docPr id="9" name="Picture 9" descr="A vase filled with flowers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hy centerpie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360" cy="2286000"/>
                    </a:xfrm>
                    <a:prstGeom prst="rect">
                      <a:avLst/>
                    </a:prstGeom>
                  </pic:spPr>
                </pic:pic>
              </a:graphicData>
            </a:graphic>
            <wp14:sizeRelH relativeFrom="margin">
              <wp14:pctWidth>0</wp14:pctWidth>
            </wp14:sizeRelH>
            <wp14:sizeRelV relativeFrom="margin">
              <wp14:pctHeight>0</wp14:pctHeight>
            </wp14:sizeRelV>
          </wp:anchor>
        </w:drawing>
      </w:r>
      <w:r w:rsidR="00BE00CA" w:rsidRPr="00664528">
        <w:rPr>
          <w:rFonts w:ascii="myriad-pro" w:hAnsi="myriad-pro"/>
          <w:b/>
          <w:bCs/>
          <w:caps/>
          <w:noProof/>
          <w:color w:val="8DC63F"/>
          <w:kern w:val="36"/>
          <w:sz w:val="36"/>
          <w:szCs w:val="36"/>
        </w:rPr>
        <mc:AlternateContent>
          <mc:Choice Requires="wpg">
            <w:drawing>
              <wp:anchor distT="45720" distB="45720" distL="182880" distR="182880" simplePos="0" relativeHeight="251764736" behindDoc="0" locked="0" layoutInCell="1" allowOverlap="1" wp14:anchorId="73B3786B" wp14:editId="6D7BFC40">
                <wp:simplePos x="0" y="0"/>
                <wp:positionH relativeFrom="margin">
                  <wp:posOffset>685800</wp:posOffset>
                </wp:positionH>
                <wp:positionV relativeFrom="margin">
                  <wp:align>top</wp:align>
                </wp:positionV>
                <wp:extent cx="4483735" cy="123063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4483735" cy="1230630"/>
                          <a:chOff x="0" y="0"/>
                          <a:chExt cx="3567448" cy="1215775"/>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98030" w14:textId="3E45E1BE" w:rsidR="00664528" w:rsidRDefault="003D51E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December </w:t>
                              </w:r>
                              <w:r w:rsidR="00586FCD">
                                <w:rPr>
                                  <w:rFonts w:asciiTheme="majorHAnsi" w:eastAsiaTheme="majorEastAsia" w:hAnsiTheme="majorHAnsi" w:cstheme="majorBidi"/>
                                  <w:color w:val="FFFFFF" w:themeColor="background1"/>
                                  <w:sz w:val="24"/>
                                  <w:szCs w:val="28"/>
                                </w:rPr>
                                <w:t>5, 2019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2"/>
                            <a:ext cx="3567448" cy="963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17951" w14:textId="668D6A66" w:rsidR="00DC6EA3" w:rsidRPr="00DC6EA3" w:rsidRDefault="00DC6EA3" w:rsidP="00DC6EA3">
                              <w:pPr>
                                <w:jc w:val="center"/>
                                <w:rPr>
                                  <w:caps/>
                                  <w:color w:val="4472C4" w:themeColor="accent1"/>
                                  <w:sz w:val="40"/>
                                  <w:szCs w:val="40"/>
                                </w:rPr>
                              </w:pPr>
                              <w:r w:rsidRPr="00DC6EA3">
                                <w:rPr>
                                  <w:caps/>
                                  <w:color w:val="4472C4" w:themeColor="accent1"/>
                                  <w:sz w:val="40"/>
                                  <w:szCs w:val="40"/>
                                </w:rPr>
                                <w:t>rifgc HOLIDAY LUNCHEON</w:t>
                              </w:r>
                            </w:p>
                            <w:p w14:paraId="484A4AA3" w14:textId="641D004D" w:rsidR="00664528" w:rsidRPr="00DC6EA3" w:rsidRDefault="00DC6EA3" w:rsidP="00DC6EA3">
                              <w:pPr>
                                <w:jc w:val="center"/>
                                <w:rPr>
                                  <w:caps/>
                                  <w:color w:val="4472C4" w:themeColor="accent1"/>
                                  <w:sz w:val="40"/>
                                  <w:szCs w:val="40"/>
                                </w:rPr>
                              </w:pPr>
                              <w:r w:rsidRPr="00DC6EA3">
                                <w:rPr>
                                  <w:caps/>
                                  <w:color w:val="4472C4" w:themeColor="accent1"/>
                                  <w:sz w:val="40"/>
                                  <w:szCs w:val="40"/>
                                </w:rPr>
                                <w:t>SAKONNET POINT CLUB</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3786B" id="Group 198" o:spid="_x0000_s1026" style="position:absolute;margin-left:54pt;margin-top:0;width:353.05pt;height:96.9pt;z-index:251764736;mso-wrap-distance-left:14.4pt;mso-wrap-distance-top:3.6pt;mso-wrap-distance-right:14.4pt;mso-wrap-distance-bottom:3.6pt;mso-position-horizontal-relative:margin;mso-position-vertical:top;mso-position-vertical-relative:margin;mso-width-relative:margin;mso-height-relative:margin" coordsize="35674,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71398030" w14:textId="3E45E1BE" w:rsidR="00664528" w:rsidRDefault="003D51E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December </w:t>
                        </w:r>
                        <w:r w:rsidR="00586FCD">
                          <w:rPr>
                            <w:rFonts w:asciiTheme="majorHAnsi" w:eastAsiaTheme="majorEastAsia" w:hAnsiTheme="majorHAnsi" w:cstheme="majorBidi"/>
                            <w:color w:val="FFFFFF" w:themeColor="background1"/>
                            <w:sz w:val="24"/>
                            <w:szCs w:val="28"/>
                          </w:rPr>
                          <w:t>5, 2019</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9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7A17951" w14:textId="668D6A66" w:rsidR="00DC6EA3" w:rsidRPr="00DC6EA3" w:rsidRDefault="00DC6EA3" w:rsidP="00DC6EA3">
                        <w:pPr>
                          <w:jc w:val="center"/>
                          <w:rPr>
                            <w:caps/>
                            <w:color w:val="4472C4" w:themeColor="accent1"/>
                            <w:sz w:val="40"/>
                            <w:szCs w:val="40"/>
                          </w:rPr>
                        </w:pPr>
                        <w:r w:rsidRPr="00DC6EA3">
                          <w:rPr>
                            <w:caps/>
                            <w:color w:val="4472C4" w:themeColor="accent1"/>
                            <w:sz w:val="40"/>
                            <w:szCs w:val="40"/>
                          </w:rPr>
                          <w:t>rifgc HOLIDAY LUNCHEON</w:t>
                        </w:r>
                      </w:p>
                      <w:p w14:paraId="484A4AA3" w14:textId="641D004D" w:rsidR="00664528" w:rsidRPr="00DC6EA3" w:rsidRDefault="00DC6EA3" w:rsidP="00DC6EA3">
                        <w:pPr>
                          <w:jc w:val="center"/>
                          <w:rPr>
                            <w:caps/>
                            <w:color w:val="4472C4" w:themeColor="accent1"/>
                            <w:sz w:val="40"/>
                            <w:szCs w:val="40"/>
                          </w:rPr>
                        </w:pPr>
                        <w:r w:rsidRPr="00DC6EA3">
                          <w:rPr>
                            <w:caps/>
                            <w:color w:val="4472C4" w:themeColor="accent1"/>
                            <w:sz w:val="40"/>
                            <w:szCs w:val="40"/>
                          </w:rPr>
                          <w:t>SAKONNET POINT CLUB</w:t>
                        </w:r>
                      </w:p>
                    </w:txbxContent>
                  </v:textbox>
                </v:shape>
                <w10:wrap type="square" anchorx="margin" anchory="margin"/>
              </v:group>
            </w:pict>
          </mc:Fallback>
        </mc:AlternateContent>
      </w:r>
      <w:r w:rsidR="00A57189">
        <w:rPr>
          <w:rFonts w:ascii="myriad-pro" w:hAnsi="myriad-pro"/>
          <w:b/>
          <w:bCs/>
          <w:caps/>
          <w:color w:val="8DC63F"/>
          <w:kern w:val="36"/>
          <w:sz w:val="36"/>
          <w:szCs w:val="36"/>
        </w:rPr>
        <w:br w:type="page"/>
      </w:r>
    </w:p>
    <w:p w14:paraId="2330AFBA" w14:textId="0C3EA04A" w:rsidR="00BE3A9B" w:rsidRDefault="00BE3A9B" w:rsidP="00C51B20">
      <w:pPr>
        <w:shd w:val="clear" w:color="auto" w:fill="FFFFFF"/>
        <w:jc w:val="center"/>
        <w:textAlignment w:val="baseline"/>
        <w:rPr>
          <w:rFonts w:ascii="myriad-pro" w:hAnsi="myriad-pro"/>
          <w:b/>
          <w:bCs/>
          <w:caps/>
          <w:color w:val="8DC63F"/>
          <w:kern w:val="36"/>
          <w:sz w:val="36"/>
          <w:szCs w:val="36"/>
        </w:rPr>
      </w:pPr>
      <w:r w:rsidRPr="00C51B20">
        <w:rPr>
          <w:rFonts w:ascii="myriad-pro" w:hAnsi="myriad-pro"/>
          <w:b/>
          <w:bCs/>
          <w:caps/>
          <w:color w:val="8DC63F"/>
          <w:kern w:val="36"/>
          <w:sz w:val="36"/>
          <w:szCs w:val="36"/>
        </w:rPr>
        <w:lastRenderedPageBreak/>
        <w:t>Horticulture Specialty Flower Show</w:t>
      </w:r>
      <w:bookmarkEnd w:id="4"/>
    </w:p>
    <w:p w14:paraId="5A321C35" w14:textId="77777777" w:rsidR="00B50C23" w:rsidRPr="00C51B20" w:rsidRDefault="00B50C23" w:rsidP="00C51B20">
      <w:pPr>
        <w:shd w:val="clear" w:color="auto" w:fill="FFFFFF"/>
        <w:jc w:val="center"/>
        <w:textAlignment w:val="baseline"/>
        <w:rPr>
          <w:rFonts w:ascii="myriad-pro" w:hAnsi="myriad-pro"/>
          <w:b/>
          <w:bCs/>
          <w:caps/>
          <w:color w:val="8DC63F"/>
          <w:kern w:val="36"/>
          <w:sz w:val="36"/>
          <w:szCs w:val="36"/>
        </w:rPr>
      </w:pPr>
    </w:p>
    <w:p w14:paraId="1DD235B5" w14:textId="77777777" w:rsidR="00BE3A9B" w:rsidRPr="00BE3A9B" w:rsidRDefault="00BE3A9B" w:rsidP="00416A1B">
      <w:pPr>
        <w:jc w:val="center"/>
        <w:rPr>
          <w:rFonts w:asciiTheme="minorHAnsi" w:eastAsiaTheme="minorHAnsi" w:hAnsiTheme="minorHAnsi" w:cstheme="minorBidi"/>
          <w:i/>
          <w:iCs/>
          <w:szCs w:val="22"/>
        </w:rPr>
      </w:pPr>
      <w:r w:rsidRPr="00BE3A9B">
        <w:rPr>
          <w:rFonts w:asciiTheme="minorHAnsi" w:eastAsiaTheme="minorHAnsi" w:hAnsiTheme="minorHAnsi" w:cstheme="minorBidi"/>
          <w:i/>
          <w:iCs/>
          <w:szCs w:val="22"/>
        </w:rPr>
        <w:t>Information from the National Garden Club</w:t>
      </w:r>
    </w:p>
    <w:p w14:paraId="24633101" w14:textId="77777777" w:rsidR="00BE3A9B" w:rsidRPr="00BE3A9B" w:rsidRDefault="00BE3A9B" w:rsidP="00416A1B">
      <w:pPr>
        <w:jc w:val="center"/>
        <w:rPr>
          <w:rFonts w:asciiTheme="minorHAnsi" w:eastAsiaTheme="minorHAnsi" w:hAnsiTheme="minorHAnsi" w:cstheme="minorBidi"/>
          <w:i/>
          <w:iCs/>
          <w:szCs w:val="22"/>
        </w:rPr>
      </w:pPr>
      <w:r w:rsidRPr="00BE3A9B">
        <w:rPr>
          <w:rFonts w:asciiTheme="minorHAnsi" w:eastAsiaTheme="minorHAnsi" w:hAnsiTheme="minorHAnsi" w:cstheme="minorBidi"/>
          <w:i/>
          <w:iCs/>
          <w:szCs w:val="22"/>
        </w:rPr>
        <w:t>HANDBOOK for FLOWER SHOWS, REVISED 2017</w:t>
      </w:r>
    </w:p>
    <w:p w14:paraId="0C5BBB73" w14:textId="77777777" w:rsidR="00BE3A9B" w:rsidRPr="00BE3A9B" w:rsidRDefault="00BE3A9B" w:rsidP="00BE3A9B">
      <w:pPr>
        <w:jc w:val="center"/>
        <w:rPr>
          <w:rFonts w:asciiTheme="minorHAnsi" w:eastAsiaTheme="minorHAnsi" w:hAnsiTheme="minorHAnsi" w:cstheme="minorBidi"/>
          <w:i/>
          <w:iCs/>
          <w:szCs w:val="22"/>
        </w:rPr>
      </w:pPr>
    </w:p>
    <w:p w14:paraId="54A19CB5" w14:textId="04E666F5" w:rsidR="00416A1B" w:rsidRDefault="00D01DE0" w:rsidP="00416A1B">
      <w:pPr>
        <w:jc w:val="center"/>
        <w:rPr>
          <w:rFonts w:asciiTheme="minorHAnsi" w:eastAsiaTheme="minorHAnsi" w:hAnsiTheme="minorHAnsi" w:cstheme="minorBidi"/>
          <w:i/>
          <w:iCs/>
          <w:szCs w:val="22"/>
        </w:rPr>
      </w:pPr>
      <w:r>
        <w:rPr>
          <w:rFonts w:asciiTheme="minorHAnsi" w:eastAsiaTheme="minorHAnsi" w:hAnsiTheme="minorHAnsi" w:cstheme="minorBidi"/>
          <w:i/>
          <w:iCs/>
          <w:szCs w:val="22"/>
        </w:rPr>
        <w:t>Condensed</w:t>
      </w:r>
      <w:r w:rsidR="00BE3A9B" w:rsidRPr="00BE3A9B">
        <w:rPr>
          <w:rFonts w:asciiTheme="minorHAnsi" w:eastAsiaTheme="minorHAnsi" w:hAnsiTheme="minorHAnsi" w:cstheme="minorBidi"/>
          <w:i/>
          <w:iCs/>
          <w:szCs w:val="22"/>
        </w:rPr>
        <w:t xml:space="preserve"> by Marj DeAngelis, Chair of Horticulture and Design Study</w:t>
      </w:r>
    </w:p>
    <w:p w14:paraId="1C649756" w14:textId="3B9795AE" w:rsidR="00EC3876" w:rsidRDefault="00EC3876" w:rsidP="00416A1B">
      <w:pPr>
        <w:jc w:val="center"/>
        <w:rPr>
          <w:rFonts w:asciiTheme="minorHAnsi" w:eastAsiaTheme="minorHAnsi" w:hAnsiTheme="minorHAnsi" w:cstheme="minorBidi"/>
          <w:i/>
          <w:iCs/>
          <w:szCs w:val="22"/>
        </w:rPr>
      </w:pPr>
    </w:p>
    <w:p w14:paraId="507E9D8F" w14:textId="3514ED06" w:rsidR="00BE3A9B" w:rsidRPr="004D6B4E" w:rsidRDefault="00BE3A9B" w:rsidP="00416A1B">
      <w:pPr>
        <w:rPr>
          <w:rFonts w:asciiTheme="minorHAnsi" w:eastAsiaTheme="minorHAnsi" w:hAnsiTheme="minorHAnsi" w:cstheme="minorBidi"/>
          <w:i/>
          <w:iCs/>
          <w:sz w:val="24"/>
        </w:rPr>
      </w:pPr>
      <w:r w:rsidRPr="004D6B4E">
        <w:rPr>
          <w:rFonts w:ascii="Times New Roman" w:eastAsiaTheme="minorHAnsi" w:hAnsi="Times New Roman"/>
          <w:sz w:val="24"/>
          <w:u w:val="single"/>
        </w:rPr>
        <w:t>Six Basic Requirements</w:t>
      </w:r>
    </w:p>
    <w:p w14:paraId="246F5FB3" w14:textId="5CB1FF49"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Must contain a minimum of ten (10) horticulture classes</w:t>
      </w:r>
      <w:r w:rsidR="007907BF" w:rsidRPr="004D6B4E">
        <w:rPr>
          <w:rFonts w:ascii="Times New Roman" w:eastAsiaTheme="minorHAnsi" w:hAnsi="Times New Roman"/>
          <w:sz w:val="24"/>
        </w:rPr>
        <w:t xml:space="preserve"> (Specimens many be container-grown, cut, and/or combination plantings depending on section and/or class descriptions.</w:t>
      </w:r>
      <w:r w:rsidR="00CE5481" w:rsidRPr="004D6B4E">
        <w:rPr>
          <w:rFonts w:ascii="Times New Roman" w:eastAsiaTheme="minorHAnsi" w:hAnsi="Times New Roman"/>
          <w:sz w:val="24"/>
        </w:rPr>
        <w:t>)</w:t>
      </w:r>
    </w:p>
    <w:p w14:paraId="5FB72D51" w14:textId="42F15461"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A minimum of forty (40) exhibits required</w:t>
      </w:r>
    </w:p>
    <w:p w14:paraId="11526DB8" w14:textId="77777777"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May offer all NGC Top Exhibitor Horticulture Awards</w:t>
      </w:r>
    </w:p>
    <w:p w14:paraId="2247F7E6" w14:textId="47EAE422"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At least two (2) exhibits in any combination of Education, Garden and/or Youth must be included</w:t>
      </w:r>
    </w:p>
    <w:p w14:paraId="3DFDF40B" w14:textId="77777777"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 xml:space="preserve">Botanical Arts, Botanical Arts Horticulture and/or photography may be included </w:t>
      </w:r>
    </w:p>
    <w:p w14:paraId="52881A65" w14:textId="40416635"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sz w:val="24"/>
        </w:rPr>
        <w:t>Eligible for the Horticulture Show Achievement Award</w:t>
      </w:r>
    </w:p>
    <w:p w14:paraId="4A696AB5" w14:textId="77777777" w:rsidR="00BE3A9B" w:rsidRPr="004D6B4E" w:rsidRDefault="00BE3A9B" w:rsidP="00BE3A9B">
      <w:pPr>
        <w:numPr>
          <w:ilvl w:val="0"/>
          <w:numId w:val="27"/>
        </w:numPr>
        <w:spacing w:after="160" w:line="259" w:lineRule="auto"/>
        <w:contextualSpacing/>
        <w:rPr>
          <w:rFonts w:ascii="Times New Roman" w:eastAsiaTheme="minorHAnsi" w:hAnsi="Times New Roman"/>
          <w:sz w:val="24"/>
        </w:rPr>
      </w:pPr>
      <w:r w:rsidRPr="004D6B4E">
        <w:rPr>
          <w:rFonts w:ascii="Times New Roman" w:eastAsiaTheme="minorHAnsi" w:hAnsi="Times New Roman"/>
          <w:b/>
          <w:bCs/>
          <w:sz w:val="24"/>
        </w:rPr>
        <w:t>No design</w:t>
      </w:r>
      <w:r w:rsidRPr="004D6B4E">
        <w:rPr>
          <w:rFonts w:ascii="Times New Roman" w:eastAsiaTheme="minorHAnsi" w:hAnsi="Times New Roman"/>
          <w:sz w:val="24"/>
        </w:rPr>
        <w:t xml:space="preserve"> </w:t>
      </w:r>
      <w:r w:rsidRPr="004D6B4E">
        <w:rPr>
          <w:rFonts w:ascii="Times New Roman" w:eastAsiaTheme="minorHAnsi" w:hAnsi="Times New Roman"/>
          <w:b/>
          <w:bCs/>
          <w:sz w:val="24"/>
        </w:rPr>
        <w:t>exhibits permitted</w:t>
      </w:r>
    </w:p>
    <w:p w14:paraId="140A6ACF" w14:textId="77777777" w:rsidR="009E52A6" w:rsidRPr="004D6B4E" w:rsidRDefault="009E52A6" w:rsidP="00BE3A9B">
      <w:pPr>
        <w:spacing w:after="160" w:line="259" w:lineRule="auto"/>
        <w:rPr>
          <w:rFonts w:ascii="Times New Roman" w:eastAsiaTheme="minorHAnsi" w:hAnsi="Times New Roman"/>
          <w:sz w:val="24"/>
          <w:u w:val="single"/>
        </w:rPr>
      </w:pPr>
    </w:p>
    <w:p w14:paraId="40A7A53B" w14:textId="443A1D0A" w:rsidR="00BE3A9B" w:rsidRPr="004D6B4E" w:rsidRDefault="00BE3A9B" w:rsidP="00BE3A9B">
      <w:pPr>
        <w:spacing w:after="160" w:line="259" w:lineRule="auto"/>
        <w:rPr>
          <w:rFonts w:ascii="Times New Roman" w:eastAsiaTheme="minorHAnsi" w:hAnsi="Times New Roman"/>
          <w:sz w:val="24"/>
          <w:u w:val="single"/>
        </w:rPr>
      </w:pPr>
      <w:r w:rsidRPr="004D6B4E">
        <w:rPr>
          <w:rFonts w:ascii="Times New Roman" w:eastAsiaTheme="minorHAnsi" w:hAnsi="Times New Roman"/>
          <w:sz w:val="24"/>
          <w:u w:val="single"/>
        </w:rPr>
        <w:t>Also, the same basic requirements of all NGC Flower Shows</w:t>
      </w:r>
    </w:p>
    <w:p w14:paraId="7A7AA9E9" w14:textId="0B395B00" w:rsidR="00BE3A9B" w:rsidRPr="004D6B4E" w:rsidRDefault="00BE3A9B" w:rsidP="00BE3A9B">
      <w:pPr>
        <w:numPr>
          <w:ilvl w:val="0"/>
          <w:numId w:val="28"/>
        </w:numPr>
        <w:spacing w:after="160" w:line="259" w:lineRule="auto"/>
        <w:ind w:left="720"/>
        <w:contextualSpacing/>
        <w:rPr>
          <w:rFonts w:ascii="Times New Roman" w:eastAsiaTheme="minorHAnsi" w:hAnsi="Times New Roman"/>
          <w:sz w:val="24"/>
        </w:rPr>
      </w:pPr>
      <w:r w:rsidRPr="004D6B4E">
        <w:rPr>
          <w:rFonts w:ascii="Times New Roman" w:eastAsiaTheme="minorHAnsi" w:hAnsi="Times New Roman"/>
          <w:sz w:val="24"/>
        </w:rPr>
        <w:t>Must be planned and staged by NGC club members</w:t>
      </w:r>
    </w:p>
    <w:p w14:paraId="4ED55BE9" w14:textId="6A05A622" w:rsidR="00BE3A9B" w:rsidRPr="004D6B4E" w:rsidRDefault="00BE3A9B" w:rsidP="00BE3A9B">
      <w:pPr>
        <w:numPr>
          <w:ilvl w:val="0"/>
          <w:numId w:val="28"/>
        </w:numPr>
        <w:spacing w:after="160" w:line="259" w:lineRule="auto"/>
        <w:ind w:left="720"/>
        <w:contextualSpacing/>
        <w:rPr>
          <w:rFonts w:ascii="Times New Roman" w:eastAsiaTheme="minorHAnsi" w:hAnsi="Times New Roman"/>
          <w:sz w:val="24"/>
        </w:rPr>
      </w:pPr>
      <w:r w:rsidRPr="004D6B4E">
        <w:rPr>
          <w:rFonts w:ascii="Times New Roman" w:eastAsiaTheme="minorHAnsi" w:hAnsi="Times New Roman"/>
          <w:sz w:val="24"/>
        </w:rPr>
        <w:t>All fresh plant material</w:t>
      </w:r>
    </w:p>
    <w:p w14:paraId="6A33D4AE" w14:textId="2E0E03E1" w:rsidR="00BE3A9B" w:rsidRPr="004D6B4E" w:rsidRDefault="00BE3A9B" w:rsidP="00BE3A9B">
      <w:pPr>
        <w:numPr>
          <w:ilvl w:val="0"/>
          <w:numId w:val="28"/>
        </w:numPr>
        <w:spacing w:after="160" w:line="259" w:lineRule="auto"/>
        <w:ind w:left="720"/>
        <w:contextualSpacing/>
        <w:rPr>
          <w:rFonts w:ascii="Times New Roman" w:eastAsiaTheme="minorHAnsi" w:hAnsi="Times New Roman"/>
          <w:sz w:val="24"/>
        </w:rPr>
      </w:pPr>
      <w:r w:rsidRPr="004D6B4E">
        <w:rPr>
          <w:rFonts w:ascii="Times New Roman" w:eastAsiaTheme="minorHAnsi" w:hAnsi="Times New Roman"/>
          <w:sz w:val="24"/>
        </w:rPr>
        <w:t>Show schedule must be written and printed and include all specific working and essential details</w:t>
      </w:r>
    </w:p>
    <w:p w14:paraId="61730BA6" w14:textId="26A37C20" w:rsidR="00BE3A9B" w:rsidRPr="004D6B4E" w:rsidRDefault="00BE3A9B" w:rsidP="00BE3A9B">
      <w:pPr>
        <w:numPr>
          <w:ilvl w:val="0"/>
          <w:numId w:val="28"/>
        </w:numPr>
        <w:spacing w:after="160" w:line="259" w:lineRule="auto"/>
        <w:ind w:left="720"/>
        <w:contextualSpacing/>
        <w:rPr>
          <w:rFonts w:ascii="Times New Roman" w:eastAsiaTheme="minorHAnsi" w:hAnsi="Times New Roman"/>
          <w:sz w:val="24"/>
        </w:rPr>
      </w:pPr>
      <w:r w:rsidRPr="004D6B4E">
        <w:rPr>
          <w:rFonts w:ascii="Times New Roman" w:eastAsiaTheme="minorHAnsi" w:hAnsi="Times New Roman"/>
          <w:sz w:val="24"/>
        </w:rPr>
        <w:t>Judged by panel of NGC Judges</w:t>
      </w:r>
    </w:p>
    <w:p w14:paraId="1592C37D" w14:textId="42056E60" w:rsidR="00BE3A9B" w:rsidRPr="004D6B4E" w:rsidRDefault="00BE3A9B" w:rsidP="00BE3A9B">
      <w:pPr>
        <w:numPr>
          <w:ilvl w:val="0"/>
          <w:numId w:val="28"/>
        </w:numPr>
        <w:spacing w:after="160" w:line="259" w:lineRule="auto"/>
        <w:ind w:left="720"/>
        <w:contextualSpacing/>
        <w:rPr>
          <w:rFonts w:ascii="Times New Roman" w:eastAsiaTheme="minorHAnsi" w:hAnsi="Times New Roman"/>
          <w:sz w:val="24"/>
        </w:rPr>
      </w:pPr>
      <w:r w:rsidRPr="004D6B4E">
        <w:rPr>
          <w:rFonts w:ascii="Times New Roman" w:eastAsiaTheme="minorHAnsi" w:hAnsi="Times New Roman"/>
          <w:sz w:val="24"/>
        </w:rPr>
        <w:t>The NGC Standard System of Awarding must be followed</w:t>
      </w:r>
    </w:p>
    <w:p w14:paraId="3A624044" w14:textId="701BF59E" w:rsidR="00BE3A9B" w:rsidRPr="004D6B4E" w:rsidRDefault="00BE3A9B" w:rsidP="00BE3A9B">
      <w:pPr>
        <w:numPr>
          <w:ilvl w:val="0"/>
          <w:numId w:val="28"/>
        </w:numPr>
        <w:spacing w:after="160" w:line="259" w:lineRule="auto"/>
        <w:ind w:left="720"/>
        <w:contextualSpacing/>
        <w:rPr>
          <w:rFonts w:ascii="Times New Roman" w:eastAsiaTheme="minorHAnsi" w:hAnsi="Times New Roman"/>
          <w:b/>
          <w:bCs/>
          <w:sz w:val="24"/>
        </w:rPr>
      </w:pPr>
      <w:r w:rsidRPr="004D6B4E">
        <w:rPr>
          <w:rFonts w:ascii="Times New Roman" w:eastAsiaTheme="minorHAnsi" w:hAnsi="Times New Roman"/>
          <w:sz w:val="24"/>
        </w:rPr>
        <w:t xml:space="preserve">Exception in Horticulture, </w:t>
      </w:r>
      <w:r w:rsidRPr="004D6B4E">
        <w:rPr>
          <w:rFonts w:ascii="Times New Roman" w:eastAsiaTheme="minorHAnsi" w:hAnsi="Times New Roman"/>
          <w:b/>
          <w:bCs/>
          <w:sz w:val="24"/>
        </w:rPr>
        <w:t>No design divisio</w:t>
      </w:r>
      <w:r w:rsidR="00A21AED" w:rsidRPr="004D6B4E">
        <w:rPr>
          <w:rFonts w:ascii="Times New Roman" w:eastAsiaTheme="minorHAnsi" w:hAnsi="Times New Roman"/>
          <w:b/>
          <w:bCs/>
          <w:sz w:val="24"/>
        </w:rPr>
        <w:t>n</w:t>
      </w:r>
    </w:p>
    <w:p w14:paraId="53A7543A" w14:textId="18F2264C" w:rsidR="00A21AED" w:rsidRDefault="00A21AED" w:rsidP="00A21AED">
      <w:pPr>
        <w:spacing w:after="160" w:line="259" w:lineRule="auto"/>
        <w:ind w:left="720"/>
        <w:contextualSpacing/>
        <w:rPr>
          <w:rFonts w:ascii="Times New Roman" w:eastAsiaTheme="minorHAnsi" w:hAnsi="Times New Roman"/>
          <w:b/>
          <w:bCs/>
          <w:sz w:val="24"/>
        </w:rPr>
      </w:pPr>
    </w:p>
    <w:p w14:paraId="65B2610A" w14:textId="563AFC93" w:rsidR="0029792D" w:rsidRDefault="0029792D" w:rsidP="00A21AED">
      <w:pPr>
        <w:spacing w:after="160" w:line="259" w:lineRule="auto"/>
        <w:ind w:left="720"/>
        <w:contextualSpacing/>
        <w:rPr>
          <w:rFonts w:ascii="Times New Roman" w:eastAsiaTheme="minorHAnsi" w:hAnsi="Times New Roman"/>
          <w:b/>
          <w:bCs/>
          <w:sz w:val="24"/>
        </w:rPr>
      </w:pPr>
    </w:p>
    <w:p w14:paraId="7C2D7AFE" w14:textId="2D8D51E4" w:rsidR="0029792D" w:rsidRDefault="00AE695F" w:rsidP="00A21AED">
      <w:pPr>
        <w:spacing w:after="160" w:line="259" w:lineRule="auto"/>
        <w:ind w:left="720"/>
        <w:contextualSpacing/>
        <w:rPr>
          <w:rFonts w:ascii="Times New Roman" w:eastAsiaTheme="minorHAnsi" w:hAnsi="Times New Roman"/>
          <w:b/>
          <w:bCs/>
          <w:sz w:val="24"/>
        </w:rPr>
      </w:pPr>
      <w:r w:rsidRPr="007E05B8">
        <w:rPr>
          <w:rFonts w:ascii="Times New Roman" w:eastAsiaTheme="minorHAnsi" w:hAnsi="Times New Roman"/>
          <w:b/>
          <w:bCs/>
          <w:noProof/>
          <w:sz w:val="24"/>
        </w:rPr>
        <w:drawing>
          <wp:anchor distT="0" distB="0" distL="114300" distR="114300" simplePos="0" relativeHeight="251721728" behindDoc="1" locked="0" layoutInCell="1" allowOverlap="1" wp14:anchorId="4D62AA14" wp14:editId="462B71B8">
            <wp:simplePos x="0" y="0"/>
            <wp:positionH relativeFrom="margin">
              <wp:posOffset>3196894</wp:posOffset>
            </wp:positionH>
            <wp:positionV relativeFrom="paragraph">
              <wp:posOffset>326722</wp:posOffset>
            </wp:positionV>
            <wp:extent cx="2743200" cy="2057400"/>
            <wp:effectExtent l="0" t="0" r="0" b="0"/>
            <wp:wrapTight wrapText="bothSides">
              <wp:wrapPolygon edited="0">
                <wp:start x="0" y="0"/>
                <wp:lineTo x="0" y="21400"/>
                <wp:lineTo x="21450" y="21400"/>
                <wp:lineTo x="21450" y="0"/>
                <wp:lineTo x="0" y="0"/>
              </wp:wrapPolygon>
            </wp:wrapTight>
            <wp:docPr id="13" name="Picture 13" descr="2018 Flower Show Ph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 Flower Show Photo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773">
        <w:rPr>
          <w:rFonts w:ascii="Times New Roman" w:eastAsiaTheme="minorHAnsi" w:hAnsi="Times New Roman"/>
          <w:b/>
          <w:bCs/>
          <w:noProof/>
          <w:sz w:val="24"/>
        </w:rPr>
        <w:drawing>
          <wp:anchor distT="0" distB="0" distL="114300" distR="114300" simplePos="0" relativeHeight="251720704" behindDoc="1" locked="0" layoutInCell="1" allowOverlap="1" wp14:anchorId="05346B9A" wp14:editId="4A6EC204">
            <wp:simplePos x="0" y="0"/>
            <wp:positionH relativeFrom="margin">
              <wp:posOffset>193344</wp:posOffset>
            </wp:positionH>
            <wp:positionV relativeFrom="paragraph">
              <wp:posOffset>314411</wp:posOffset>
            </wp:positionV>
            <wp:extent cx="2743200" cy="2057400"/>
            <wp:effectExtent l="0" t="0" r="0" b="0"/>
            <wp:wrapTight wrapText="bothSides">
              <wp:wrapPolygon edited="0">
                <wp:start x="0" y="0"/>
                <wp:lineTo x="0" y="21400"/>
                <wp:lineTo x="21450" y="21400"/>
                <wp:lineTo x="21450" y="0"/>
                <wp:lineTo x="0" y="0"/>
              </wp:wrapPolygon>
            </wp:wrapTight>
            <wp:docPr id="12" name="Picture 12" descr="2018 Flower Show Ph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 Flower Show Photo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98773" w14:textId="341F3DA9" w:rsidR="0029792D" w:rsidRDefault="0029792D" w:rsidP="00A21AED">
      <w:pPr>
        <w:spacing w:after="160" w:line="259" w:lineRule="auto"/>
        <w:ind w:left="720"/>
        <w:contextualSpacing/>
        <w:rPr>
          <w:rFonts w:ascii="Times New Roman" w:eastAsiaTheme="minorHAnsi" w:hAnsi="Times New Roman"/>
          <w:b/>
          <w:bCs/>
          <w:sz w:val="24"/>
        </w:rPr>
      </w:pPr>
    </w:p>
    <w:p w14:paraId="0F5E9126" w14:textId="77D469BE" w:rsidR="0029792D" w:rsidRDefault="0029792D" w:rsidP="00A21AED">
      <w:pPr>
        <w:spacing w:after="160" w:line="259" w:lineRule="auto"/>
        <w:ind w:left="720"/>
        <w:contextualSpacing/>
        <w:rPr>
          <w:rFonts w:ascii="Times New Roman" w:eastAsiaTheme="minorHAnsi" w:hAnsi="Times New Roman"/>
          <w:b/>
          <w:bCs/>
          <w:sz w:val="24"/>
        </w:rPr>
        <w:sectPr w:rsidR="0029792D" w:rsidSect="00BE00CA">
          <w:type w:val="continuous"/>
          <w:pgSz w:w="12240" w:h="15840"/>
          <w:pgMar w:top="720" w:right="1440" w:bottom="720" w:left="1440" w:header="720" w:footer="720" w:gutter="0"/>
          <w:cols w:sep="1" w:space="720"/>
          <w:docGrid w:linePitch="360"/>
        </w:sectPr>
      </w:pPr>
    </w:p>
    <w:p w14:paraId="539BFAC9" w14:textId="15414754" w:rsidR="007E05B8" w:rsidRDefault="00BC071D" w:rsidP="006E2C50">
      <w:pPr>
        <w:rPr>
          <w:rFonts w:ascii="Times New Roman" w:hAnsi="Times New Roman"/>
          <w:b/>
          <w:color w:val="385623" w:themeColor="accent6" w:themeShade="80"/>
          <w:sz w:val="24"/>
        </w:rPr>
      </w:pPr>
      <w:r w:rsidRPr="002D357D">
        <w:rPr>
          <w:rFonts w:ascii="Times New Roman" w:hAnsi="Times New Roman"/>
          <w:b/>
          <w:bCs/>
          <w:noProof/>
          <w:color w:val="385623" w:themeColor="accent6" w:themeShade="80"/>
          <w:sz w:val="28"/>
          <w:szCs w:val="28"/>
        </w:rPr>
        <w:lastRenderedPageBreak/>
        <w:drawing>
          <wp:anchor distT="0" distB="0" distL="114300" distR="114300" simplePos="0" relativeHeight="251731968" behindDoc="1" locked="0" layoutInCell="1" allowOverlap="1" wp14:anchorId="0A122D00" wp14:editId="2A589916">
            <wp:simplePos x="0" y="0"/>
            <wp:positionH relativeFrom="margin">
              <wp:posOffset>304800</wp:posOffset>
            </wp:positionH>
            <wp:positionV relativeFrom="paragraph">
              <wp:posOffset>0</wp:posOffset>
            </wp:positionV>
            <wp:extent cx="2057400" cy="2743200"/>
            <wp:effectExtent l="0" t="0" r="0" b="0"/>
            <wp:wrapTight wrapText="bothSides">
              <wp:wrapPolygon edited="0">
                <wp:start x="0" y="0"/>
                <wp:lineTo x="0" y="21450"/>
                <wp:lineTo x="21400" y="21450"/>
                <wp:lineTo x="21400" y="0"/>
                <wp:lineTo x="0" y="0"/>
              </wp:wrapPolygon>
            </wp:wrapTight>
            <wp:docPr id="3" name="Picture 3" descr="A picture containing sky,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c pos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p>
    <w:p w14:paraId="69B17818" w14:textId="259195CA" w:rsidR="00AE4CCB" w:rsidRDefault="00AE4CCB" w:rsidP="00AE4CCB">
      <w:pPr>
        <w:spacing w:after="160" w:line="259" w:lineRule="auto"/>
        <w:rPr>
          <w:rFonts w:ascii="Times New Roman" w:hAnsi="Times New Roman"/>
          <w:b/>
          <w:color w:val="538135" w:themeColor="accent6" w:themeShade="BF"/>
          <w:kern w:val="36"/>
          <w:sz w:val="24"/>
        </w:rPr>
        <w:sectPr w:rsidR="00AE4CCB" w:rsidSect="00746125">
          <w:type w:val="continuous"/>
          <w:pgSz w:w="12240" w:h="15840"/>
          <w:pgMar w:top="720" w:right="720" w:bottom="720" w:left="720" w:header="720" w:footer="720" w:gutter="0"/>
          <w:cols w:num="2" w:sep="1" w:space="720"/>
          <w:docGrid w:linePitch="360"/>
        </w:sectPr>
      </w:pPr>
    </w:p>
    <w:p w14:paraId="671D6114" w14:textId="6BFE48F1" w:rsidR="001E26A8" w:rsidRPr="002D357D" w:rsidRDefault="00B453CC" w:rsidP="002D357D">
      <w:pPr>
        <w:rPr>
          <w:rFonts w:ascii="Times New Roman" w:hAnsi="Times New Roman"/>
          <w:b/>
          <w:bCs/>
          <w:color w:val="385623" w:themeColor="accent6" w:themeShade="80"/>
          <w:sz w:val="28"/>
          <w:szCs w:val="28"/>
        </w:rPr>
      </w:pPr>
      <w:r w:rsidRPr="002D357D">
        <w:rPr>
          <w:rFonts w:ascii="Times New Roman" w:hAnsi="Times New Roman"/>
          <w:b/>
          <w:bCs/>
          <w:color w:val="385623" w:themeColor="accent6" w:themeShade="80"/>
          <w:sz w:val="28"/>
          <w:szCs w:val="28"/>
        </w:rPr>
        <w:lastRenderedPageBreak/>
        <w:t>Sogkonate Garden Club Decorates</w:t>
      </w:r>
    </w:p>
    <w:p w14:paraId="2DA842FC" w14:textId="768113A6" w:rsidR="00AE4CCB" w:rsidRPr="002D357D" w:rsidRDefault="00B453CC" w:rsidP="002D357D">
      <w:pPr>
        <w:rPr>
          <w:rFonts w:ascii="Times New Roman" w:hAnsi="Times New Roman"/>
          <w:b/>
          <w:bCs/>
          <w:color w:val="385623" w:themeColor="accent6" w:themeShade="80"/>
          <w:sz w:val="28"/>
          <w:szCs w:val="28"/>
        </w:rPr>
      </w:pPr>
      <w:r w:rsidRPr="002D357D">
        <w:rPr>
          <w:rFonts w:ascii="Times New Roman" w:hAnsi="Times New Roman"/>
          <w:b/>
          <w:bCs/>
          <w:color w:val="385623" w:themeColor="accent6" w:themeShade="80"/>
          <w:sz w:val="28"/>
          <w:szCs w:val="28"/>
        </w:rPr>
        <w:t xml:space="preserve"> Little Compton </w:t>
      </w:r>
      <w:r w:rsidR="001E26A8" w:rsidRPr="002D357D">
        <w:rPr>
          <w:rFonts w:ascii="Times New Roman" w:hAnsi="Times New Roman"/>
          <w:b/>
          <w:bCs/>
          <w:color w:val="385623" w:themeColor="accent6" w:themeShade="80"/>
          <w:sz w:val="28"/>
          <w:szCs w:val="28"/>
        </w:rPr>
        <w:t xml:space="preserve">Commons </w:t>
      </w:r>
      <w:r w:rsidRPr="002D357D">
        <w:rPr>
          <w:rFonts w:ascii="Times New Roman" w:hAnsi="Times New Roman"/>
          <w:b/>
          <w:bCs/>
          <w:color w:val="385623" w:themeColor="accent6" w:themeShade="80"/>
          <w:sz w:val="28"/>
          <w:szCs w:val="28"/>
        </w:rPr>
        <w:t xml:space="preserve">with </w:t>
      </w:r>
    </w:p>
    <w:p w14:paraId="2F7D2355" w14:textId="18A78425" w:rsidR="00B453CC" w:rsidRPr="002D357D" w:rsidRDefault="00B453CC" w:rsidP="002D357D">
      <w:pPr>
        <w:rPr>
          <w:rFonts w:ascii="Times New Roman" w:hAnsi="Times New Roman"/>
          <w:b/>
          <w:bCs/>
          <w:color w:val="385623" w:themeColor="accent6" w:themeShade="80"/>
          <w:sz w:val="28"/>
          <w:szCs w:val="28"/>
        </w:rPr>
      </w:pPr>
      <w:r w:rsidRPr="002D357D">
        <w:rPr>
          <w:rFonts w:ascii="Times New Roman" w:hAnsi="Times New Roman"/>
          <w:b/>
          <w:bCs/>
          <w:color w:val="385623" w:themeColor="accent6" w:themeShade="80"/>
          <w:sz w:val="28"/>
          <w:szCs w:val="28"/>
        </w:rPr>
        <w:lastRenderedPageBreak/>
        <w:t xml:space="preserve">Annual Christmas Swags for lamp posts </w:t>
      </w:r>
    </w:p>
    <w:p w14:paraId="229883FC" w14:textId="23842BDD" w:rsidR="002D357D" w:rsidRDefault="002D357D" w:rsidP="00B453CC">
      <w:pPr>
        <w:rPr>
          <w:rFonts w:asciiTheme="minorHAnsi" w:eastAsiaTheme="minorHAnsi" w:hAnsiTheme="minorHAnsi" w:cstheme="minorBidi"/>
          <w:b/>
          <w:bCs/>
          <w:noProof/>
          <w:szCs w:val="22"/>
        </w:rPr>
      </w:pPr>
    </w:p>
    <w:p w14:paraId="4311178F" w14:textId="4E0334C1" w:rsidR="00650212" w:rsidRDefault="00BC071D">
      <w:pPr>
        <w:pBdr>
          <w:bottom w:val="single" w:sz="6" w:space="1" w:color="auto"/>
        </w:pBdr>
        <w:rPr>
          <w:rFonts w:ascii="Times New Roman" w:hAnsi="Times New Roman"/>
          <w:bCs/>
          <w:kern w:val="36"/>
          <w:sz w:val="24"/>
        </w:rPr>
      </w:pPr>
      <w:r>
        <w:rPr>
          <w:rFonts w:ascii="Times New Roman" w:hAnsi="Times New Roman"/>
          <w:bCs/>
          <w:noProof/>
          <w:kern w:val="36"/>
          <w:sz w:val="24"/>
        </w:rPr>
        <w:drawing>
          <wp:anchor distT="0" distB="0" distL="114300" distR="114300" simplePos="0" relativeHeight="251732992" behindDoc="1" locked="0" layoutInCell="1" allowOverlap="1" wp14:anchorId="18AA138C" wp14:editId="76A9A027">
            <wp:simplePos x="0" y="0"/>
            <wp:positionH relativeFrom="column">
              <wp:posOffset>4017645</wp:posOffset>
            </wp:positionH>
            <wp:positionV relativeFrom="paragraph">
              <wp:posOffset>26035</wp:posOffset>
            </wp:positionV>
            <wp:extent cx="2020824" cy="1828800"/>
            <wp:effectExtent l="0" t="0" r="0" b="0"/>
            <wp:wrapTight wrapText="bothSides">
              <wp:wrapPolygon edited="0">
                <wp:start x="0" y="0"/>
                <wp:lineTo x="0" y="21375"/>
                <wp:lineTo x="21383" y="21375"/>
                <wp:lineTo x="21383" y="0"/>
                <wp:lineTo x="0" y="0"/>
              </wp:wrapPolygon>
            </wp:wrapTight>
            <wp:docPr id="16" name="Picture 16"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c swag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0824" cy="1828800"/>
                    </a:xfrm>
                    <a:prstGeom prst="rect">
                      <a:avLst/>
                    </a:prstGeom>
                  </pic:spPr>
                </pic:pic>
              </a:graphicData>
            </a:graphic>
            <wp14:sizeRelH relativeFrom="margin">
              <wp14:pctWidth>0</wp14:pctWidth>
            </wp14:sizeRelH>
            <wp14:sizeRelV relativeFrom="margin">
              <wp14:pctHeight>0</wp14:pctHeight>
            </wp14:sizeRelV>
          </wp:anchor>
        </w:drawing>
      </w:r>
      <w:r w:rsidR="002D357D">
        <w:rPr>
          <w:rFonts w:ascii="Times New Roman" w:hAnsi="Times New Roman"/>
          <w:bCs/>
          <w:kern w:val="36"/>
          <w:sz w:val="24"/>
        </w:rPr>
        <w:t>S</w:t>
      </w:r>
      <w:r w:rsidR="00B453CC" w:rsidRPr="009C03C6">
        <w:rPr>
          <w:rFonts w:ascii="Times New Roman" w:hAnsi="Times New Roman"/>
          <w:bCs/>
          <w:kern w:val="36"/>
          <w:sz w:val="24"/>
        </w:rPr>
        <w:t>ogkonate Garden Club members recently created 35 Christmas Swags</w:t>
      </w:r>
      <w:r w:rsidR="00B453CC">
        <w:rPr>
          <w:rFonts w:ascii="Times New Roman" w:hAnsi="Times New Roman"/>
          <w:bCs/>
          <w:kern w:val="36"/>
          <w:sz w:val="24"/>
        </w:rPr>
        <w:t xml:space="preserve"> </w:t>
      </w:r>
      <w:r w:rsidR="00B453CC" w:rsidRPr="009C03C6">
        <w:rPr>
          <w:rFonts w:ascii="Times New Roman" w:hAnsi="Times New Roman"/>
          <w:bCs/>
          <w:kern w:val="36"/>
          <w:sz w:val="24"/>
        </w:rPr>
        <w:t>which will be hung on the wrought iron lamp posts throughout Little Compton Commons. This annual event began 26 years ago in as a means for decorating the town for the annual Ben Wilkie Memorial Tree Spree held in the Wilbur McMahon School</w:t>
      </w:r>
      <w:r w:rsidR="00DE0334">
        <w:rPr>
          <w:rFonts w:ascii="Times New Roman" w:hAnsi="Times New Roman"/>
          <w:bCs/>
          <w:kern w:val="36"/>
          <w:sz w:val="24"/>
        </w:rPr>
        <w:t>s</w:t>
      </w:r>
      <w:r w:rsidR="00B453CC" w:rsidRPr="009C03C6">
        <w:rPr>
          <w:rFonts w:ascii="Times New Roman" w:hAnsi="Times New Roman"/>
          <w:bCs/>
          <w:kern w:val="36"/>
          <w:sz w:val="24"/>
        </w:rPr>
        <w:t xml:space="preserve"> Gym. The assorted greens and berries were donated by SGC member Carolyn Faria and husband Gabe. Sandi Sparks who has been making the swags and hosting the event at her home for over 26 years, shares her special technique for creating the </w:t>
      </w:r>
      <w:r w:rsidR="00DE0334">
        <w:rPr>
          <w:rFonts w:ascii="Times New Roman" w:hAnsi="Times New Roman"/>
          <w:bCs/>
          <w:kern w:val="36"/>
          <w:sz w:val="24"/>
        </w:rPr>
        <w:t>s</w:t>
      </w:r>
      <w:r w:rsidR="00B453CC" w:rsidRPr="009C03C6">
        <w:rPr>
          <w:rFonts w:ascii="Times New Roman" w:hAnsi="Times New Roman"/>
          <w:bCs/>
          <w:kern w:val="36"/>
          <w:sz w:val="24"/>
        </w:rPr>
        <w:t xml:space="preserve">wags. The lush red velvet bows, which she makes herself, complete the swags, which </w:t>
      </w:r>
      <w:r w:rsidR="00247701" w:rsidRPr="009C03C6">
        <w:rPr>
          <w:rFonts w:ascii="Times New Roman" w:hAnsi="Times New Roman"/>
          <w:bCs/>
          <w:kern w:val="36"/>
          <w:sz w:val="24"/>
        </w:rPr>
        <w:t>must</w:t>
      </w:r>
      <w:r w:rsidR="00B453CC" w:rsidRPr="009C03C6">
        <w:rPr>
          <w:rFonts w:ascii="Times New Roman" w:hAnsi="Times New Roman"/>
          <w:bCs/>
          <w:kern w:val="36"/>
          <w:sz w:val="24"/>
        </w:rPr>
        <w:t xml:space="preserve"> endure the strong winter winds of Little Compton. As part of the community event, the swags </w:t>
      </w:r>
      <w:r w:rsidR="00247701">
        <w:rPr>
          <w:rFonts w:ascii="Times New Roman" w:hAnsi="Times New Roman"/>
          <w:bCs/>
          <w:kern w:val="36"/>
          <w:sz w:val="24"/>
        </w:rPr>
        <w:t>were</w:t>
      </w:r>
      <w:r w:rsidR="00B453CC" w:rsidRPr="009C03C6">
        <w:rPr>
          <w:rFonts w:ascii="Times New Roman" w:hAnsi="Times New Roman"/>
          <w:bCs/>
          <w:kern w:val="36"/>
          <w:sz w:val="24"/>
        </w:rPr>
        <w:t xml:space="preserve"> hung by the personnel of the Little Compton Highway Dept</w:t>
      </w:r>
      <w:r w:rsidR="00247701">
        <w:rPr>
          <w:rFonts w:ascii="Times New Roman" w:hAnsi="Times New Roman"/>
          <w:bCs/>
          <w:kern w:val="36"/>
          <w:sz w:val="24"/>
        </w:rPr>
        <w:t>.</w:t>
      </w:r>
    </w:p>
    <w:p w14:paraId="351D6D68" w14:textId="77777777" w:rsidR="002765E7" w:rsidRDefault="002765E7">
      <w:pPr>
        <w:pBdr>
          <w:bottom w:val="single" w:sz="6" w:space="1" w:color="auto"/>
        </w:pBdr>
        <w:rPr>
          <w:rFonts w:ascii="Times New Roman" w:hAnsi="Times New Roman"/>
          <w:b/>
          <w:color w:val="538135" w:themeColor="accent6" w:themeShade="BF"/>
          <w:kern w:val="36"/>
          <w:sz w:val="24"/>
        </w:rPr>
      </w:pPr>
    </w:p>
    <w:p w14:paraId="5B05AA2B" w14:textId="77777777" w:rsidR="002765E7" w:rsidRDefault="002765E7" w:rsidP="002D357D">
      <w:pPr>
        <w:rPr>
          <w:rFonts w:ascii="Times New Roman" w:hAnsi="Times New Roman"/>
          <w:b/>
          <w:bCs/>
          <w:color w:val="385623" w:themeColor="accent6" w:themeShade="80"/>
          <w:sz w:val="28"/>
          <w:szCs w:val="28"/>
        </w:rPr>
      </w:pPr>
      <w:bookmarkStart w:id="5" w:name="_Hlk27226774"/>
    </w:p>
    <w:p w14:paraId="6D8104AA" w14:textId="637792A2" w:rsidR="00516E7F" w:rsidRPr="00516E7F" w:rsidRDefault="00516E7F" w:rsidP="002D357D">
      <w:pPr>
        <w:jc w:val="center"/>
        <w:rPr>
          <w:rFonts w:ascii="Times New Roman" w:hAnsi="Times New Roman"/>
          <w:b/>
          <w:bCs/>
          <w:color w:val="385623" w:themeColor="accent6" w:themeShade="80"/>
          <w:sz w:val="28"/>
          <w:szCs w:val="28"/>
        </w:rPr>
      </w:pPr>
      <w:r w:rsidRPr="00516E7F">
        <w:rPr>
          <w:rFonts w:ascii="Times New Roman" w:hAnsi="Times New Roman"/>
          <w:b/>
          <w:bCs/>
          <w:color w:val="385623" w:themeColor="accent6" w:themeShade="80"/>
          <w:sz w:val="28"/>
          <w:szCs w:val="28"/>
        </w:rPr>
        <w:t>Bristol Garden Club</w:t>
      </w:r>
    </w:p>
    <w:p w14:paraId="099CDCCE" w14:textId="7B8F4BEC" w:rsidR="00516E7F" w:rsidRPr="00516E7F" w:rsidRDefault="009C7F7B" w:rsidP="002D357D">
      <w:pPr>
        <w:shd w:val="clear" w:color="auto" w:fill="FFFFFF"/>
        <w:jc w:val="center"/>
        <w:rPr>
          <w:rFonts w:ascii="Times New Roman" w:hAnsi="Times New Roman"/>
          <w:b/>
          <w:bCs/>
          <w:color w:val="385623" w:themeColor="accent6" w:themeShade="80"/>
          <w:sz w:val="28"/>
          <w:szCs w:val="28"/>
        </w:rPr>
      </w:pPr>
      <w:r>
        <w:rPr>
          <w:rFonts w:ascii="Times New Roman" w:hAnsi="Times New Roman"/>
          <w:b/>
          <w:bCs/>
          <w:color w:val="385623" w:themeColor="accent6" w:themeShade="80"/>
          <w:sz w:val="28"/>
          <w:szCs w:val="28"/>
        </w:rPr>
        <w:t>“</w:t>
      </w:r>
      <w:r w:rsidR="00516E7F" w:rsidRPr="00516E7F">
        <w:rPr>
          <w:rFonts w:ascii="Times New Roman" w:hAnsi="Times New Roman"/>
          <w:b/>
          <w:bCs/>
          <w:color w:val="385623" w:themeColor="accent6" w:themeShade="80"/>
          <w:sz w:val="28"/>
          <w:szCs w:val="28"/>
        </w:rPr>
        <w:t>Rainkeep</w:t>
      </w:r>
      <w:r>
        <w:rPr>
          <w:rFonts w:ascii="Times New Roman" w:hAnsi="Times New Roman"/>
          <w:b/>
          <w:bCs/>
          <w:color w:val="385623" w:themeColor="accent6" w:themeShade="80"/>
          <w:sz w:val="28"/>
          <w:szCs w:val="28"/>
        </w:rPr>
        <w:t>”</w:t>
      </w:r>
      <w:r w:rsidR="00516E7F" w:rsidRPr="00516E7F">
        <w:rPr>
          <w:rFonts w:ascii="Times New Roman" w:hAnsi="Times New Roman"/>
          <w:b/>
          <w:bCs/>
          <w:color w:val="385623" w:themeColor="accent6" w:themeShade="80"/>
          <w:sz w:val="28"/>
          <w:szCs w:val="28"/>
        </w:rPr>
        <w:t xml:space="preserve"> a water collecting sculpture.</w:t>
      </w:r>
    </w:p>
    <w:p w14:paraId="61CF85CE" w14:textId="5B40DC04" w:rsidR="00516E7F" w:rsidRPr="00516E7F" w:rsidRDefault="00516E7F" w:rsidP="00516E7F">
      <w:pPr>
        <w:shd w:val="clear" w:color="auto" w:fill="FFFFFF"/>
        <w:rPr>
          <w:rFonts w:ascii="Times New Roman" w:hAnsi="Times New Roman"/>
          <w:color w:val="222222"/>
          <w:szCs w:val="22"/>
        </w:rPr>
      </w:pPr>
    </w:p>
    <w:p w14:paraId="333126C1" w14:textId="3B3BBE7C" w:rsidR="00516E7F" w:rsidRPr="00516E7F" w:rsidRDefault="00516E7F" w:rsidP="00516E7F">
      <w:pPr>
        <w:shd w:val="clear" w:color="auto" w:fill="FFFFFF"/>
        <w:rPr>
          <w:rFonts w:ascii="Times New Roman" w:hAnsi="Times New Roman"/>
          <w:color w:val="222222"/>
          <w:sz w:val="24"/>
        </w:rPr>
      </w:pPr>
      <w:r w:rsidRPr="00516E7F">
        <w:rPr>
          <w:rFonts w:ascii="Times New Roman" w:hAnsi="Times New Roman"/>
          <w:color w:val="222222"/>
          <w:sz w:val="24"/>
        </w:rPr>
        <w:t xml:space="preserve">The Bristol Garden Club celebrated with the town the culmination of over years of effort in bringing the Rainkeep to Bristol. The water collecting sculpture is also an artistic rain barrel which will collect and provide water for Mrs. Perry's Garden at Thomas Park in Bristol. The functional sculpture is dedicated to "Our Children: Our Future," emphasizing the importance of utilizing opportunities for water conservation to deal with future environmental challenges. </w:t>
      </w:r>
      <w:r w:rsidRPr="00516E7F">
        <w:rPr>
          <w:rFonts w:ascii="Times New Roman" w:eastAsiaTheme="minorHAnsi" w:hAnsi="Times New Roman"/>
          <w:i/>
          <w:iCs/>
          <w:color w:val="333333"/>
          <w:sz w:val="24"/>
          <w:shd w:val="clear" w:color="auto" w:fill="FFFFFF"/>
        </w:rPr>
        <w:t xml:space="preserve">Through a host of fundraisers, grants, and private contributions, the Bristol Garden Club had raised $9,500 to finance the project. </w:t>
      </w:r>
    </w:p>
    <w:p w14:paraId="7FA88783" w14:textId="77777777" w:rsidR="00516E7F" w:rsidRPr="00516E7F" w:rsidRDefault="00516E7F" w:rsidP="00516E7F">
      <w:pPr>
        <w:shd w:val="clear" w:color="auto" w:fill="FFFFFF"/>
        <w:rPr>
          <w:rFonts w:ascii="Times New Roman" w:hAnsi="Times New Roman"/>
          <w:color w:val="222222"/>
          <w:sz w:val="24"/>
        </w:rPr>
      </w:pPr>
    </w:p>
    <w:p w14:paraId="45C5A1A8" w14:textId="5CE1A7A1" w:rsidR="00BC071D" w:rsidRDefault="00516E7F" w:rsidP="00516E7F">
      <w:pPr>
        <w:shd w:val="clear" w:color="auto" w:fill="FFFFFF"/>
        <w:rPr>
          <w:rFonts w:ascii="Times New Roman" w:hAnsi="Times New Roman"/>
          <w:color w:val="222222"/>
          <w:sz w:val="24"/>
          <w:u w:val="single"/>
        </w:rPr>
      </w:pPr>
      <w:r w:rsidRPr="00BC071D">
        <w:rPr>
          <w:rFonts w:ascii="Times New Roman" w:hAnsi="Times New Roman"/>
          <w:color w:val="222222"/>
          <w:sz w:val="24"/>
          <w:u w:val="single"/>
        </w:rPr>
        <w:t>We have now completed educational signage next to the Rainkeep</w:t>
      </w:r>
      <w:r w:rsidRPr="00516E7F">
        <w:rPr>
          <w:rFonts w:ascii="Times New Roman" w:hAnsi="Times New Roman"/>
          <w:color w:val="222222"/>
          <w:sz w:val="24"/>
        </w:rPr>
        <w:t xml:space="preserve">. </w:t>
      </w:r>
      <w:r w:rsidR="00BC071D" w:rsidRPr="00BC071D">
        <w:rPr>
          <w:rFonts w:ascii="Times New Roman" w:hAnsi="Times New Roman"/>
          <w:color w:val="222222"/>
          <w:sz w:val="24"/>
          <w:u w:val="single"/>
        </w:rPr>
        <w:t>This project is slated for summer 2020</w:t>
      </w:r>
      <w:r w:rsidR="00BC071D">
        <w:rPr>
          <w:rFonts w:ascii="Times New Roman" w:hAnsi="Times New Roman"/>
          <w:color w:val="222222"/>
          <w:sz w:val="24"/>
          <w:u w:val="single"/>
        </w:rPr>
        <w:t>.</w:t>
      </w:r>
    </w:p>
    <w:p w14:paraId="57E8BF8D" w14:textId="77777777" w:rsidR="00DE379A" w:rsidRDefault="00DE379A" w:rsidP="00516E7F">
      <w:pPr>
        <w:shd w:val="clear" w:color="auto" w:fill="FFFFFF"/>
        <w:rPr>
          <w:rFonts w:ascii="Times New Roman" w:hAnsi="Times New Roman"/>
          <w:color w:val="222222"/>
          <w:sz w:val="24"/>
          <w:u w:val="single"/>
        </w:rPr>
      </w:pPr>
    </w:p>
    <w:p w14:paraId="3D27EC33" w14:textId="50B19A45" w:rsidR="00D01DE0" w:rsidRDefault="00BC071D" w:rsidP="00516E7F">
      <w:pPr>
        <w:shd w:val="clear" w:color="auto" w:fill="FFFFFF"/>
        <w:rPr>
          <w:rFonts w:ascii="Times New Roman" w:hAnsi="Times New Roman"/>
          <w:color w:val="222222"/>
          <w:sz w:val="24"/>
        </w:rPr>
      </w:pPr>
      <w:r w:rsidRPr="00BC071D">
        <w:rPr>
          <w:noProof/>
          <w:u w:val="single"/>
        </w:rPr>
        <w:drawing>
          <wp:anchor distT="0" distB="0" distL="114300" distR="114300" simplePos="0" relativeHeight="251746304" behindDoc="1" locked="0" layoutInCell="1" allowOverlap="1" wp14:anchorId="3050B351" wp14:editId="4B2E1E4A">
            <wp:simplePos x="0" y="0"/>
            <wp:positionH relativeFrom="margin">
              <wp:posOffset>3061335</wp:posOffset>
            </wp:positionH>
            <wp:positionV relativeFrom="paragraph">
              <wp:posOffset>9314</wp:posOffset>
            </wp:positionV>
            <wp:extent cx="3724275" cy="1739265"/>
            <wp:effectExtent l="0" t="0" r="9525" b="0"/>
            <wp:wrapTight wrapText="bothSides">
              <wp:wrapPolygon edited="0">
                <wp:start x="0" y="0"/>
                <wp:lineTo x="0" y="21292"/>
                <wp:lineTo x="21545" y="21292"/>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4275" cy="1739265"/>
                    </a:xfrm>
                    <a:prstGeom prst="rect">
                      <a:avLst/>
                    </a:prstGeom>
                  </pic:spPr>
                </pic:pic>
              </a:graphicData>
            </a:graphic>
            <wp14:sizeRelH relativeFrom="page">
              <wp14:pctWidth>0</wp14:pctWidth>
            </wp14:sizeRelH>
            <wp14:sizeRelV relativeFrom="page">
              <wp14:pctHeight>0</wp14:pctHeight>
            </wp14:sizeRelV>
          </wp:anchor>
        </w:drawing>
      </w:r>
      <w:r w:rsidR="00516E7F" w:rsidRPr="00516E7F">
        <w:rPr>
          <w:rFonts w:ascii="Times New Roman" w:hAnsi="Times New Roman"/>
          <w:color w:val="222222"/>
          <w:sz w:val="24"/>
        </w:rPr>
        <w:t>Its format is identical to that of other historical informational signage throughout the town. We are hoping to involve local children in the creation of environmentally themed steppingstones to lead visitors from the grassy areas to the sign.</w:t>
      </w:r>
    </w:p>
    <w:p w14:paraId="2B760551" w14:textId="77777777" w:rsidR="00D01DE0" w:rsidRDefault="00D01DE0" w:rsidP="00516E7F">
      <w:pPr>
        <w:shd w:val="clear" w:color="auto" w:fill="FFFFFF"/>
        <w:rPr>
          <w:rFonts w:ascii="Times New Roman" w:eastAsiaTheme="minorHAnsi" w:hAnsi="Times New Roman"/>
          <w:sz w:val="24"/>
        </w:rPr>
      </w:pPr>
    </w:p>
    <w:p w14:paraId="21A71FD2" w14:textId="7A5EF4BB" w:rsidR="00D01DE0" w:rsidRDefault="009C7F7B" w:rsidP="00516E7F">
      <w:pPr>
        <w:shd w:val="clear" w:color="auto" w:fill="FFFFFF"/>
        <w:rPr>
          <w:rFonts w:ascii="Times New Roman" w:hAnsi="Times New Roman"/>
          <w:color w:val="222222"/>
          <w:sz w:val="24"/>
        </w:rPr>
      </w:pPr>
      <w:bookmarkStart w:id="6" w:name="_Hlk27226878"/>
      <w:bookmarkEnd w:id="5"/>
      <w:r>
        <w:rPr>
          <w:rFonts w:ascii="Times New Roman" w:hAnsi="Times New Roman"/>
          <w:color w:val="222222"/>
          <w:sz w:val="24"/>
        </w:rPr>
        <w:t>Information sen</w:t>
      </w:r>
      <w:r w:rsidR="0031327E">
        <w:rPr>
          <w:rFonts w:ascii="Times New Roman" w:hAnsi="Times New Roman"/>
          <w:color w:val="222222"/>
          <w:sz w:val="24"/>
        </w:rPr>
        <w:t>t</w:t>
      </w:r>
      <w:r>
        <w:rPr>
          <w:rFonts w:ascii="Times New Roman" w:hAnsi="Times New Roman"/>
          <w:color w:val="222222"/>
          <w:sz w:val="24"/>
        </w:rPr>
        <w:t xml:space="preserve"> by </w:t>
      </w:r>
    </w:p>
    <w:p w14:paraId="46AEBDC8" w14:textId="69B6B769" w:rsidR="00516E7F" w:rsidRPr="00516E7F" w:rsidRDefault="00516E7F" w:rsidP="00516E7F">
      <w:pPr>
        <w:shd w:val="clear" w:color="auto" w:fill="FFFFFF"/>
        <w:rPr>
          <w:rFonts w:ascii="Times New Roman" w:hAnsi="Times New Roman"/>
          <w:color w:val="222222"/>
          <w:sz w:val="24"/>
        </w:rPr>
      </w:pPr>
      <w:r w:rsidRPr="00516E7F">
        <w:rPr>
          <w:rFonts w:ascii="Times New Roman" w:hAnsi="Times New Roman"/>
          <w:color w:val="222222"/>
          <w:sz w:val="24"/>
        </w:rPr>
        <w:t>Pam Bishop</w:t>
      </w:r>
    </w:p>
    <w:p w14:paraId="38B37D85" w14:textId="7EE91FB5" w:rsidR="00516E7F" w:rsidRPr="00516E7F" w:rsidRDefault="00516E7F" w:rsidP="00516E7F">
      <w:pPr>
        <w:shd w:val="clear" w:color="auto" w:fill="FFFFFF"/>
        <w:spacing w:after="100"/>
        <w:rPr>
          <w:rFonts w:ascii="Arial" w:hAnsi="Arial" w:cs="Arial"/>
          <w:color w:val="222222"/>
          <w:sz w:val="24"/>
        </w:rPr>
      </w:pPr>
      <w:r w:rsidRPr="00516E7F">
        <w:rPr>
          <w:rFonts w:ascii="Times New Roman" w:hAnsi="Times New Roman"/>
          <w:color w:val="222222"/>
          <w:szCs w:val="22"/>
        </w:rPr>
        <w:t>Bristol Garden Club</w:t>
      </w:r>
      <w:r w:rsidRPr="00516E7F">
        <w:rPr>
          <w:rFonts w:asciiTheme="minorHAnsi" w:eastAsiaTheme="minorHAnsi" w:hAnsiTheme="minorHAnsi" w:cstheme="minorBidi"/>
          <w:noProof/>
          <w:szCs w:val="22"/>
        </w:rPr>
        <w:t xml:space="preserve"> </w:t>
      </w:r>
      <w:bookmarkEnd w:id="6"/>
    </w:p>
    <w:p w14:paraId="786A7120" w14:textId="77777777" w:rsidR="009C7F7B" w:rsidRDefault="009C7F7B">
      <w:pPr>
        <w:rPr>
          <w:rFonts w:ascii="Times New Roman" w:hAnsi="Times New Roman"/>
          <w:bCs/>
          <w:kern w:val="36"/>
          <w:sz w:val="24"/>
        </w:rPr>
        <w:sectPr w:rsidR="009C7F7B" w:rsidSect="009C7F7B">
          <w:type w:val="continuous"/>
          <w:pgSz w:w="12240" w:h="15840"/>
          <w:pgMar w:top="1440" w:right="1440" w:bottom="1440" w:left="1440" w:header="720" w:footer="720" w:gutter="0"/>
          <w:cols w:sep="1" w:space="720"/>
          <w:docGrid w:linePitch="360"/>
        </w:sectPr>
      </w:pPr>
    </w:p>
    <w:p w14:paraId="27B2FED0" w14:textId="1444C67A" w:rsidR="00F32C99" w:rsidRDefault="00F32C99">
      <w:pPr>
        <w:rPr>
          <w:rFonts w:ascii="Times New Roman" w:hAnsi="Times New Roman"/>
          <w:bCs/>
          <w:kern w:val="36"/>
          <w:sz w:val="24"/>
        </w:rPr>
        <w:sectPr w:rsidR="00F32C99" w:rsidSect="00880EC3">
          <w:type w:val="continuous"/>
          <w:pgSz w:w="12240" w:h="15840"/>
          <w:pgMar w:top="1440" w:right="1440" w:bottom="1440" w:left="1440" w:header="720" w:footer="720" w:gutter="0"/>
          <w:cols w:sep="1" w:space="720"/>
          <w:docGrid w:linePitch="360"/>
        </w:sectPr>
      </w:pPr>
    </w:p>
    <w:tbl>
      <w:tblPr>
        <w:tblW w:w="5000" w:type="pct"/>
        <w:shd w:val="clear" w:color="auto" w:fill="FFFFFF"/>
        <w:tblLayout w:type="fixed"/>
        <w:tblCellMar>
          <w:left w:w="0" w:type="dxa"/>
          <w:right w:w="0" w:type="dxa"/>
        </w:tblCellMar>
        <w:tblLook w:val="04A0" w:firstRow="1" w:lastRow="0" w:firstColumn="1" w:lastColumn="0" w:noHBand="0" w:noVBand="1"/>
      </w:tblPr>
      <w:tblGrid>
        <w:gridCol w:w="10800"/>
      </w:tblGrid>
      <w:tr w:rsidR="00204D9C" w:rsidRPr="00204D9C" w14:paraId="79576CD4" w14:textId="77777777" w:rsidTr="00C51B20">
        <w:tc>
          <w:tcPr>
            <w:tcW w:w="5000" w:type="pct"/>
            <w:shd w:val="clear" w:color="auto" w:fill="FFFFFF"/>
          </w:tcPr>
          <w:p w14:paraId="6BB94FF5" w14:textId="4D38226B" w:rsidR="00AD7928" w:rsidRPr="00996A08" w:rsidRDefault="00AD7928" w:rsidP="00AD7928">
            <w:pPr>
              <w:rPr>
                <w:rFonts w:asciiTheme="minorHAnsi" w:eastAsiaTheme="minorHAnsi" w:hAnsiTheme="minorHAnsi" w:cstheme="minorBidi"/>
                <w:sz w:val="28"/>
                <w:szCs w:val="28"/>
              </w:rPr>
            </w:pPr>
            <w:bookmarkStart w:id="7" w:name="_Hlk27143736"/>
            <w:r w:rsidRPr="00AD7928">
              <w:rPr>
                <w:rFonts w:ascii="Times New Roman" w:eastAsiaTheme="minorHAnsi" w:hAnsi="Times New Roman" w:cstheme="minorBidi"/>
                <w:b/>
                <w:bCs/>
                <w:color w:val="385623" w:themeColor="accent6" w:themeShade="80"/>
                <w:sz w:val="32"/>
                <w:szCs w:val="32"/>
              </w:rPr>
              <w:lastRenderedPageBreak/>
              <w:t>The Quononoquott Garden Club’s Installation</w:t>
            </w:r>
            <w:r w:rsidRPr="00AD7928">
              <w:rPr>
                <w:rFonts w:ascii="Times New Roman" w:eastAsiaTheme="minorHAnsi" w:hAnsi="Times New Roman" w:cstheme="minorBidi"/>
                <w:color w:val="385623" w:themeColor="accent6" w:themeShade="80"/>
                <w:sz w:val="24"/>
                <w:szCs w:val="22"/>
              </w:rPr>
              <w:t xml:space="preserve"> </w:t>
            </w:r>
            <w:r w:rsidRPr="00996A08">
              <w:rPr>
                <w:rFonts w:ascii="Times New Roman" w:eastAsiaTheme="minorHAnsi" w:hAnsi="Times New Roman" w:cstheme="minorBidi"/>
                <w:color w:val="222222"/>
                <w:sz w:val="28"/>
                <w:szCs w:val="28"/>
              </w:rPr>
              <w:t xml:space="preserve">of the new Board was December </w:t>
            </w:r>
            <w:r w:rsidR="008B1D3D">
              <w:rPr>
                <w:rFonts w:ascii="Times New Roman" w:eastAsiaTheme="minorHAnsi" w:hAnsi="Times New Roman" w:cstheme="minorBidi"/>
                <w:color w:val="222222"/>
                <w:sz w:val="28"/>
                <w:szCs w:val="28"/>
              </w:rPr>
              <w:t>9</w:t>
            </w:r>
            <w:r w:rsidRPr="00996A08">
              <w:rPr>
                <w:rFonts w:ascii="Times New Roman" w:eastAsiaTheme="minorHAnsi" w:hAnsi="Times New Roman" w:cstheme="minorBidi"/>
                <w:color w:val="222222"/>
                <w:sz w:val="28"/>
                <w:szCs w:val="28"/>
              </w:rPr>
              <w:t xml:space="preserve">, 2019. It was held at the Conanicut Yacht Club in Jamestown. </w:t>
            </w:r>
            <w:r w:rsidR="0031327E" w:rsidRPr="00996A08">
              <w:rPr>
                <w:rFonts w:ascii="Times New Roman" w:eastAsiaTheme="minorHAnsi" w:hAnsi="Times New Roman" w:cstheme="minorBidi"/>
                <w:color w:val="222222"/>
                <w:sz w:val="28"/>
                <w:szCs w:val="28"/>
              </w:rPr>
              <w:t>A new slate of officers was sworn-in by Deborah Ort, the president of the Rhode Island Federation of Garden Clubs, Inc.</w:t>
            </w:r>
            <w:r w:rsidRPr="00996A08">
              <w:rPr>
                <w:rFonts w:ascii="Times New Roman" w:eastAsiaTheme="minorHAnsi" w:hAnsi="Times New Roman" w:cstheme="minorBidi"/>
                <w:color w:val="222222"/>
                <w:sz w:val="28"/>
                <w:szCs w:val="28"/>
              </w:rPr>
              <w:t xml:space="preserve"> </w:t>
            </w:r>
            <w:r w:rsidRPr="00996A08">
              <w:rPr>
                <w:rFonts w:ascii="Times New Roman" w:eastAsiaTheme="minorHAnsi" w:hAnsi="Times New Roman" w:cstheme="minorBidi"/>
                <w:color w:val="222222"/>
                <w:sz w:val="28"/>
                <w:szCs w:val="28"/>
              </w:rPr>
              <w:lastRenderedPageBreak/>
              <w:t xml:space="preserve">They are a wonderful group of </w:t>
            </w:r>
            <w:r w:rsidR="00966A3F" w:rsidRPr="00996A08">
              <w:rPr>
                <w:rFonts w:ascii="Times New Roman" w:eastAsiaTheme="minorHAnsi" w:hAnsi="Times New Roman" w:cstheme="minorBidi"/>
                <w:color w:val="222222"/>
                <w:sz w:val="28"/>
                <w:szCs w:val="28"/>
              </w:rPr>
              <w:t xml:space="preserve">hardworking </w:t>
            </w:r>
            <w:r w:rsidRPr="00996A08">
              <w:rPr>
                <w:rFonts w:ascii="Times New Roman" w:eastAsiaTheme="minorHAnsi" w:hAnsi="Times New Roman" w:cstheme="minorBidi"/>
                <w:color w:val="222222"/>
                <w:sz w:val="28"/>
                <w:szCs w:val="28"/>
              </w:rPr>
              <w:t xml:space="preserve">women. All board and club members were </w:t>
            </w:r>
            <w:r w:rsidR="00966A3F" w:rsidRPr="00996A08">
              <w:rPr>
                <w:rFonts w:ascii="Times New Roman" w:eastAsiaTheme="minorHAnsi" w:hAnsi="Times New Roman" w:cstheme="minorBidi"/>
                <w:color w:val="222222"/>
                <w:sz w:val="28"/>
                <w:szCs w:val="28"/>
              </w:rPr>
              <w:t xml:space="preserve">very </w:t>
            </w:r>
            <w:r w:rsidRPr="00996A08">
              <w:rPr>
                <w:rFonts w:ascii="Times New Roman" w:eastAsiaTheme="minorHAnsi" w:hAnsi="Times New Roman" w:cstheme="minorBidi"/>
                <w:color w:val="222222"/>
                <w:sz w:val="28"/>
                <w:szCs w:val="28"/>
              </w:rPr>
              <w:t xml:space="preserve">friendly and </w:t>
            </w:r>
            <w:r w:rsidR="00A15606" w:rsidRPr="00996A08">
              <w:rPr>
                <w:rFonts w:ascii="Times New Roman" w:eastAsiaTheme="minorHAnsi" w:hAnsi="Times New Roman" w:cstheme="minorBidi"/>
                <w:color w:val="222222"/>
                <w:sz w:val="28"/>
                <w:szCs w:val="28"/>
              </w:rPr>
              <w:t xml:space="preserve">so </w:t>
            </w:r>
            <w:r w:rsidRPr="00996A08">
              <w:rPr>
                <w:rFonts w:ascii="Times New Roman" w:eastAsiaTheme="minorHAnsi" w:hAnsi="Times New Roman" w:cstheme="minorBidi"/>
                <w:color w:val="222222"/>
                <w:sz w:val="28"/>
                <w:szCs w:val="28"/>
              </w:rPr>
              <w:t>cheerful.</w:t>
            </w:r>
          </w:p>
          <w:p w14:paraId="7B39F420" w14:textId="763F7F03" w:rsidR="00204D9C" w:rsidRPr="00204D9C" w:rsidRDefault="00AD7928" w:rsidP="00204D9C">
            <w:pPr>
              <w:rPr>
                <w:rFonts w:ascii="Helvetica" w:hAnsi="Helvetica" w:cs="Helvetica"/>
                <w:color w:val="222222"/>
                <w:sz w:val="24"/>
              </w:rPr>
            </w:pPr>
            <w:r w:rsidRPr="002765E7">
              <w:rPr>
                <w:rFonts w:ascii="Helvetica" w:hAnsi="Helvetica" w:cs="Helvetica"/>
                <w:noProof/>
                <w:color w:val="222222"/>
                <w:sz w:val="32"/>
                <w:szCs w:val="32"/>
              </w:rPr>
              <w:drawing>
                <wp:anchor distT="0" distB="0" distL="114300" distR="114300" simplePos="0" relativeHeight="251742208" behindDoc="1" locked="0" layoutInCell="1" allowOverlap="1" wp14:anchorId="70DBED58" wp14:editId="2F6793C1">
                  <wp:simplePos x="0" y="0"/>
                  <wp:positionH relativeFrom="margin">
                    <wp:posOffset>969645</wp:posOffset>
                  </wp:positionH>
                  <wp:positionV relativeFrom="paragraph">
                    <wp:posOffset>349077</wp:posOffset>
                  </wp:positionV>
                  <wp:extent cx="5069840" cy="2286000"/>
                  <wp:effectExtent l="0" t="0" r="0" b="0"/>
                  <wp:wrapTight wrapText="bothSides">
                    <wp:wrapPolygon edited="0">
                      <wp:start x="0" y="0"/>
                      <wp:lineTo x="0" y="21420"/>
                      <wp:lineTo x="21508" y="21420"/>
                      <wp:lineTo x="21508" y="0"/>
                      <wp:lineTo x="0" y="0"/>
                    </wp:wrapPolygon>
                  </wp:wrapTight>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GC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9840" cy="2286000"/>
                          </a:xfrm>
                          <a:prstGeom prst="rect">
                            <a:avLst/>
                          </a:prstGeom>
                        </pic:spPr>
                      </pic:pic>
                    </a:graphicData>
                  </a:graphic>
                  <wp14:sizeRelH relativeFrom="page">
                    <wp14:pctWidth>0</wp14:pctWidth>
                  </wp14:sizeRelH>
                  <wp14:sizeRelV relativeFrom="page">
                    <wp14:pctHeight>0</wp14:pctHeight>
                  </wp14:sizeRelV>
                </wp:anchor>
              </w:drawing>
            </w:r>
          </w:p>
        </w:tc>
      </w:tr>
    </w:tbl>
    <w:p w14:paraId="29F6EEF0" w14:textId="77777777" w:rsidR="00204D9C" w:rsidRPr="00204D9C" w:rsidRDefault="00204D9C" w:rsidP="00204D9C">
      <w:pPr>
        <w:rPr>
          <w:rFonts w:ascii="Times New Roman" w:hAnsi="Times New Roman"/>
          <w:vanish/>
          <w:sz w:val="24"/>
        </w:rPr>
      </w:pPr>
    </w:p>
    <w:tbl>
      <w:tblPr>
        <w:tblW w:w="4750" w:type="pct"/>
        <w:shd w:val="clear" w:color="auto" w:fill="FFFFFF"/>
        <w:tblCellMar>
          <w:left w:w="0" w:type="dxa"/>
          <w:right w:w="0" w:type="dxa"/>
        </w:tblCellMar>
        <w:tblLook w:val="04A0" w:firstRow="1" w:lastRow="0" w:firstColumn="1" w:lastColumn="0" w:noHBand="0" w:noVBand="1"/>
      </w:tblPr>
      <w:tblGrid>
        <w:gridCol w:w="989"/>
        <w:gridCol w:w="8729"/>
        <w:gridCol w:w="542"/>
      </w:tblGrid>
      <w:tr w:rsidR="00204D9C" w:rsidRPr="00204D9C" w14:paraId="214130E0" w14:textId="77777777" w:rsidTr="007F02F2">
        <w:trPr>
          <w:trHeight w:val="68"/>
        </w:trPr>
        <w:tc>
          <w:tcPr>
            <w:tcW w:w="5000" w:type="pct"/>
            <w:gridSpan w:val="3"/>
            <w:shd w:val="clear" w:color="auto" w:fill="FFFFFF"/>
          </w:tcPr>
          <w:p w14:paraId="42FDE4D9" w14:textId="77777777" w:rsidR="00204D9C" w:rsidRPr="00204D9C" w:rsidRDefault="00204D9C" w:rsidP="00204D9C">
            <w:pPr>
              <w:rPr>
                <w:rFonts w:ascii="Helvetica" w:hAnsi="Helvetica" w:cs="Helvetica"/>
                <w:color w:val="222222"/>
                <w:sz w:val="24"/>
              </w:rPr>
            </w:pPr>
          </w:p>
        </w:tc>
      </w:tr>
      <w:bookmarkEnd w:id="7"/>
      <w:tr w:rsidR="0014124B" w:rsidRPr="00204D9C" w14:paraId="57BEF8BB" w14:textId="77777777" w:rsidTr="007F02F2">
        <w:trPr>
          <w:gridBefore w:val="1"/>
          <w:gridAfter w:val="1"/>
          <w:wBefore w:w="482" w:type="pct"/>
          <w:wAfter w:w="264" w:type="pct"/>
          <w:trHeight w:val="68"/>
        </w:trPr>
        <w:tc>
          <w:tcPr>
            <w:tcW w:w="4254" w:type="pct"/>
            <w:shd w:val="clear" w:color="auto" w:fill="FFFFFF"/>
          </w:tcPr>
          <w:p w14:paraId="2394E2CC" w14:textId="6BD71BFA" w:rsidR="00CE7775" w:rsidRPr="006D6991" w:rsidRDefault="00373DFF" w:rsidP="003A6C6F">
            <w:pPr>
              <w:rPr>
                <w:rFonts w:ascii="Times New Roman" w:hAnsi="Times New Roman"/>
                <w:color w:val="222222"/>
                <w:sz w:val="24"/>
              </w:rPr>
            </w:pPr>
            <w:r w:rsidRPr="006D6991">
              <w:rPr>
                <w:rFonts w:ascii="Times New Roman" w:hAnsi="Times New Roman"/>
                <w:color w:val="222222"/>
                <w:sz w:val="24"/>
              </w:rPr>
              <w:t>Picture above</w:t>
            </w:r>
            <w:r w:rsidR="00CE7775" w:rsidRPr="006D6991">
              <w:rPr>
                <w:rFonts w:ascii="Times New Roman" w:hAnsi="Times New Roman"/>
                <w:color w:val="222222"/>
                <w:sz w:val="24"/>
              </w:rPr>
              <w:t xml:space="preserve">: Outgoing President </w:t>
            </w:r>
            <w:r w:rsidR="00207237" w:rsidRPr="006D6991">
              <w:rPr>
                <w:rFonts w:ascii="Times New Roman" w:hAnsi="Times New Roman"/>
                <w:color w:val="222222"/>
                <w:sz w:val="24"/>
              </w:rPr>
              <w:t xml:space="preserve">Dianne </w:t>
            </w:r>
            <w:proofErr w:type="spellStart"/>
            <w:r w:rsidR="00207237" w:rsidRPr="006D6991">
              <w:rPr>
                <w:rFonts w:ascii="Times New Roman" w:hAnsi="Times New Roman"/>
                <w:color w:val="222222"/>
                <w:sz w:val="24"/>
              </w:rPr>
              <w:t>Rugh</w:t>
            </w:r>
            <w:proofErr w:type="spellEnd"/>
            <w:r w:rsidR="00207237" w:rsidRPr="006D6991">
              <w:rPr>
                <w:rFonts w:ascii="Times New Roman" w:hAnsi="Times New Roman"/>
                <w:color w:val="222222"/>
                <w:sz w:val="24"/>
              </w:rPr>
              <w:t xml:space="preserve">, Deb Ort President RIFGC, new </w:t>
            </w:r>
            <w:r w:rsidR="00E5276B" w:rsidRPr="006D6991">
              <w:rPr>
                <w:rFonts w:ascii="Times New Roman" w:hAnsi="Times New Roman"/>
                <w:color w:val="222222"/>
                <w:sz w:val="24"/>
              </w:rPr>
              <w:t>Co-</w:t>
            </w:r>
            <w:r w:rsidR="00207237" w:rsidRPr="006D6991">
              <w:rPr>
                <w:rFonts w:ascii="Times New Roman" w:hAnsi="Times New Roman"/>
                <w:color w:val="222222"/>
                <w:sz w:val="24"/>
              </w:rPr>
              <w:t xml:space="preserve">President Denise </w:t>
            </w:r>
            <w:proofErr w:type="spellStart"/>
            <w:r w:rsidR="00207237" w:rsidRPr="006D6991">
              <w:rPr>
                <w:rFonts w:ascii="Times New Roman" w:hAnsi="Times New Roman"/>
                <w:color w:val="222222"/>
                <w:sz w:val="24"/>
              </w:rPr>
              <w:t>Lazo</w:t>
            </w:r>
            <w:proofErr w:type="spellEnd"/>
            <w:r w:rsidR="00207237" w:rsidRPr="006D6991">
              <w:rPr>
                <w:rFonts w:ascii="Times New Roman" w:hAnsi="Times New Roman"/>
                <w:color w:val="222222"/>
                <w:sz w:val="24"/>
              </w:rPr>
              <w:t xml:space="preserve">, </w:t>
            </w:r>
            <w:r w:rsidR="00E5276B" w:rsidRPr="006D6991">
              <w:rPr>
                <w:rFonts w:ascii="Times New Roman" w:hAnsi="Times New Roman"/>
                <w:color w:val="222222"/>
                <w:sz w:val="24"/>
              </w:rPr>
              <w:t xml:space="preserve">Treasurer </w:t>
            </w:r>
            <w:r w:rsidR="00382F26" w:rsidRPr="006D6991">
              <w:rPr>
                <w:rFonts w:ascii="Times New Roman" w:hAnsi="Times New Roman"/>
                <w:color w:val="222222"/>
                <w:sz w:val="24"/>
              </w:rPr>
              <w:t xml:space="preserve">Rose </w:t>
            </w:r>
            <w:proofErr w:type="spellStart"/>
            <w:r w:rsidR="00382F26" w:rsidRPr="006D6991">
              <w:rPr>
                <w:rFonts w:ascii="Times New Roman" w:hAnsi="Times New Roman"/>
                <w:color w:val="222222"/>
                <w:sz w:val="24"/>
              </w:rPr>
              <w:t>Natale</w:t>
            </w:r>
            <w:proofErr w:type="spellEnd"/>
            <w:r w:rsidR="00382F26" w:rsidRPr="006D6991">
              <w:rPr>
                <w:rFonts w:ascii="Times New Roman" w:hAnsi="Times New Roman"/>
                <w:color w:val="222222"/>
                <w:sz w:val="24"/>
              </w:rPr>
              <w:t xml:space="preserve">, Secretary Pat </w:t>
            </w:r>
            <w:proofErr w:type="spellStart"/>
            <w:r w:rsidR="00382F26" w:rsidRPr="006D6991">
              <w:rPr>
                <w:rFonts w:ascii="Times New Roman" w:hAnsi="Times New Roman"/>
                <w:color w:val="222222"/>
                <w:sz w:val="24"/>
              </w:rPr>
              <w:t>DiPaolo</w:t>
            </w:r>
            <w:proofErr w:type="spellEnd"/>
            <w:r w:rsidR="00382F26" w:rsidRPr="006D6991">
              <w:rPr>
                <w:rFonts w:ascii="Times New Roman" w:hAnsi="Times New Roman"/>
                <w:color w:val="222222"/>
                <w:sz w:val="24"/>
              </w:rPr>
              <w:t>, Co-Vice Presidents Molly Chamberlain and Kathy Bennett and Member at Large Natalie Haggerty.</w:t>
            </w:r>
          </w:p>
          <w:p w14:paraId="6B3A6158" w14:textId="4B663D5D" w:rsidR="00373DFF" w:rsidRDefault="00373DFF" w:rsidP="00F32C99">
            <w:pPr>
              <w:ind w:firstLine="90"/>
              <w:rPr>
                <w:rFonts w:ascii="Helvetica" w:hAnsi="Helvetica" w:cs="Helvetica"/>
                <w:color w:val="222222"/>
                <w:sz w:val="24"/>
              </w:rPr>
            </w:pPr>
          </w:p>
          <w:p w14:paraId="65EDDDA4" w14:textId="2C4CED3B" w:rsidR="00373DFF" w:rsidRDefault="007F02F2" w:rsidP="00207237">
            <w:pPr>
              <w:rPr>
                <w:rFonts w:ascii="Helvetica" w:hAnsi="Helvetica" w:cs="Helvetica"/>
                <w:noProof/>
                <w:color w:val="222222"/>
                <w:sz w:val="24"/>
              </w:rPr>
            </w:pPr>
            <w:r>
              <w:rPr>
                <w:rFonts w:ascii="Helvetica" w:hAnsi="Helvetica" w:cs="Helvetica"/>
                <w:noProof/>
                <w:color w:val="222222"/>
                <w:sz w:val="24"/>
              </w:rPr>
              <w:drawing>
                <wp:anchor distT="0" distB="0" distL="114300" distR="114300" simplePos="0" relativeHeight="251744256" behindDoc="1" locked="0" layoutInCell="1" allowOverlap="1" wp14:anchorId="0471D242" wp14:editId="61C69F3C">
                  <wp:simplePos x="0" y="0"/>
                  <wp:positionH relativeFrom="column">
                    <wp:posOffset>1035473</wp:posOffset>
                  </wp:positionH>
                  <wp:positionV relativeFrom="paragraph">
                    <wp:posOffset>29633</wp:posOffset>
                  </wp:positionV>
                  <wp:extent cx="3552825" cy="1908175"/>
                  <wp:effectExtent l="0" t="0" r="9525" b="0"/>
                  <wp:wrapTight wrapText="bothSides">
                    <wp:wrapPolygon edited="0">
                      <wp:start x="0" y="0"/>
                      <wp:lineTo x="0" y="21348"/>
                      <wp:lineTo x="21542" y="21348"/>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1908175"/>
                          </a:xfrm>
                          <a:prstGeom prst="rect">
                            <a:avLst/>
                          </a:prstGeom>
                          <a:noFill/>
                        </pic:spPr>
                      </pic:pic>
                    </a:graphicData>
                  </a:graphic>
                  <wp14:sizeRelH relativeFrom="page">
                    <wp14:pctWidth>0</wp14:pctWidth>
                  </wp14:sizeRelH>
                  <wp14:sizeRelV relativeFrom="page">
                    <wp14:pctHeight>0</wp14:pctHeight>
                  </wp14:sizeRelV>
                </wp:anchor>
              </w:drawing>
            </w:r>
          </w:p>
          <w:p w14:paraId="0D3953C3" w14:textId="0C50E4CD" w:rsidR="00373DFF" w:rsidRDefault="00373DFF" w:rsidP="006D6991">
            <w:pPr>
              <w:ind w:left="-273" w:firstLine="273"/>
              <w:rPr>
                <w:rFonts w:ascii="Helvetica" w:hAnsi="Helvetica" w:cs="Helvetica"/>
                <w:noProof/>
                <w:color w:val="222222"/>
                <w:sz w:val="24"/>
              </w:rPr>
            </w:pPr>
          </w:p>
          <w:p w14:paraId="53BBDB10" w14:textId="2B43D468" w:rsidR="00373DFF" w:rsidRDefault="00373DFF" w:rsidP="00207237">
            <w:pPr>
              <w:rPr>
                <w:rFonts w:ascii="Helvetica" w:hAnsi="Helvetica" w:cs="Helvetica"/>
                <w:noProof/>
                <w:color w:val="222222"/>
                <w:sz w:val="24"/>
              </w:rPr>
            </w:pPr>
          </w:p>
          <w:p w14:paraId="60D59846" w14:textId="042650FF" w:rsidR="00382F26" w:rsidRDefault="00382F26" w:rsidP="00207237">
            <w:pPr>
              <w:rPr>
                <w:rFonts w:ascii="Helvetica" w:hAnsi="Helvetica" w:cs="Helvetica"/>
                <w:color w:val="222222"/>
                <w:sz w:val="24"/>
              </w:rPr>
            </w:pPr>
          </w:p>
          <w:p w14:paraId="0A42BD6C" w14:textId="6D075A3B" w:rsidR="00382F26" w:rsidRDefault="00382F26" w:rsidP="006D6991">
            <w:pPr>
              <w:ind w:hanging="183"/>
              <w:rPr>
                <w:rFonts w:ascii="Helvetica" w:hAnsi="Helvetica" w:cs="Helvetica"/>
                <w:color w:val="222222"/>
                <w:sz w:val="24"/>
              </w:rPr>
            </w:pPr>
          </w:p>
          <w:p w14:paraId="175ABD2F" w14:textId="6F4A9DF8" w:rsidR="00382F26" w:rsidRDefault="00382F26" w:rsidP="00207237">
            <w:pPr>
              <w:rPr>
                <w:rFonts w:ascii="Helvetica" w:hAnsi="Helvetica" w:cs="Helvetica"/>
                <w:color w:val="222222"/>
                <w:sz w:val="24"/>
              </w:rPr>
            </w:pPr>
          </w:p>
          <w:p w14:paraId="3A6B2E4E" w14:textId="2D7B4A1C" w:rsidR="00382F26" w:rsidRDefault="00382F26" w:rsidP="00207237">
            <w:pPr>
              <w:rPr>
                <w:rFonts w:ascii="Helvetica" w:hAnsi="Helvetica" w:cs="Helvetica"/>
                <w:color w:val="222222"/>
                <w:sz w:val="24"/>
              </w:rPr>
            </w:pPr>
          </w:p>
          <w:p w14:paraId="0D858EAB" w14:textId="7E7C0802" w:rsidR="00382F26" w:rsidRPr="00204D9C" w:rsidRDefault="00382F26" w:rsidP="00382F26">
            <w:pPr>
              <w:jc w:val="right"/>
              <w:rPr>
                <w:rFonts w:ascii="Helvetica" w:hAnsi="Helvetica" w:cs="Helvetica"/>
                <w:color w:val="222222"/>
                <w:sz w:val="24"/>
              </w:rPr>
            </w:pPr>
          </w:p>
        </w:tc>
      </w:tr>
    </w:tbl>
    <w:p w14:paraId="7E3AC0CD" w14:textId="731B2EED" w:rsidR="006D6991" w:rsidRDefault="006D6991" w:rsidP="00204D9C">
      <w:pPr>
        <w:rPr>
          <w:rFonts w:ascii="Helvetica" w:hAnsi="Helvetica" w:cs="Helvetica"/>
          <w:color w:val="222222"/>
          <w:sz w:val="24"/>
        </w:rPr>
        <w:sectPr w:rsidR="006D6991" w:rsidSect="00F32C99">
          <w:type w:val="continuous"/>
          <w:pgSz w:w="12240" w:h="15840"/>
          <w:pgMar w:top="720" w:right="720" w:bottom="720" w:left="720" w:header="720" w:footer="720" w:gutter="0"/>
          <w:cols w:sep="1" w:space="720"/>
          <w:docGrid w:linePitch="360"/>
        </w:sectPr>
      </w:pPr>
    </w:p>
    <w:p w14:paraId="775595EF" w14:textId="74E42E3C" w:rsidR="00F32C99" w:rsidRDefault="00D01DE0" w:rsidP="00204D9C">
      <w:pPr>
        <w:rPr>
          <w:rFonts w:ascii="Helvetica" w:hAnsi="Helvetica" w:cs="Helvetica"/>
          <w:color w:val="222222"/>
          <w:sz w:val="24"/>
        </w:rPr>
        <w:sectPr w:rsidR="00F32C99" w:rsidSect="00F32C99">
          <w:type w:val="continuous"/>
          <w:pgSz w:w="12240" w:h="15840"/>
          <w:pgMar w:top="720" w:right="720" w:bottom="720" w:left="720" w:header="720" w:footer="720" w:gutter="0"/>
          <w:cols w:sep="1" w:space="720"/>
          <w:docGrid w:linePitch="360"/>
        </w:sectPr>
      </w:pPr>
      <w:r>
        <w:rPr>
          <w:rFonts w:ascii="Helvetica" w:hAnsi="Helvetica" w:cs="Helvetica"/>
          <w:noProof/>
          <w:color w:val="222222"/>
          <w:sz w:val="24"/>
        </w:rPr>
        <w:lastRenderedPageBreak/>
        <w:drawing>
          <wp:anchor distT="0" distB="0" distL="114300" distR="114300" simplePos="0" relativeHeight="251745280" behindDoc="1" locked="0" layoutInCell="1" allowOverlap="1" wp14:anchorId="3B6EE48F" wp14:editId="1391D382">
            <wp:simplePos x="0" y="0"/>
            <wp:positionH relativeFrom="margin">
              <wp:posOffset>415637</wp:posOffset>
            </wp:positionH>
            <wp:positionV relativeFrom="paragraph">
              <wp:posOffset>60960</wp:posOffset>
            </wp:positionV>
            <wp:extent cx="2660904" cy="1828800"/>
            <wp:effectExtent l="0" t="0" r="6350" b="0"/>
            <wp:wrapTight wrapText="bothSides">
              <wp:wrapPolygon edited="0">
                <wp:start x="0" y="0"/>
                <wp:lineTo x="0" y="21375"/>
                <wp:lineTo x="21497" y="21375"/>
                <wp:lineTo x="21497" y="0"/>
                <wp:lineTo x="0" y="0"/>
              </wp:wrapPolygon>
            </wp:wrapTight>
            <wp:docPr id="22" name="Picture 22" descr="A person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GC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0904" cy="1828800"/>
                    </a:xfrm>
                    <a:prstGeom prst="rect">
                      <a:avLst/>
                    </a:prstGeom>
                  </pic:spPr>
                </pic:pic>
              </a:graphicData>
            </a:graphic>
            <wp14:sizeRelH relativeFrom="margin">
              <wp14:pctWidth>0</wp14:pctWidth>
            </wp14:sizeRelH>
            <wp14:sizeRelV relativeFrom="margin">
              <wp14:pctHeight>0</wp14:pctHeight>
            </wp14:sizeRelV>
          </wp:anchor>
        </w:drawing>
      </w:r>
      <w:r w:rsidR="0056513C">
        <w:rPr>
          <w:rFonts w:ascii="Helvetica" w:hAnsi="Helvetica" w:cs="Helvetica"/>
          <w:noProof/>
          <w:color w:val="222222"/>
          <w:sz w:val="24"/>
        </w:rPr>
        <w:drawing>
          <wp:anchor distT="0" distB="0" distL="114300" distR="114300" simplePos="0" relativeHeight="251743232" behindDoc="1" locked="0" layoutInCell="1" allowOverlap="1" wp14:anchorId="4CB90852" wp14:editId="19CC360E">
            <wp:simplePos x="0" y="0"/>
            <wp:positionH relativeFrom="column">
              <wp:posOffset>3569508</wp:posOffset>
            </wp:positionH>
            <wp:positionV relativeFrom="paragraph">
              <wp:posOffset>10795</wp:posOffset>
            </wp:positionV>
            <wp:extent cx="2569210" cy="1828800"/>
            <wp:effectExtent l="0" t="0" r="2540" b="0"/>
            <wp:wrapTight wrapText="bothSides">
              <wp:wrapPolygon edited="0">
                <wp:start x="0" y="0"/>
                <wp:lineTo x="0" y="21375"/>
                <wp:lineTo x="21461" y="21375"/>
                <wp:lineTo x="21461" y="0"/>
                <wp:lineTo x="0" y="0"/>
              </wp:wrapPolygon>
            </wp:wrapTight>
            <wp:docPr id="17" name="Picture 17" descr="A person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G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9210" cy="1828800"/>
                    </a:xfrm>
                    <a:prstGeom prst="rect">
                      <a:avLst/>
                    </a:prstGeom>
                  </pic:spPr>
                </pic:pic>
              </a:graphicData>
            </a:graphic>
            <wp14:sizeRelH relativeFrom="margin">
              <wp14:pctWidth>0</wp14:pctWidth>
            </wp14:sizeRelH>
            <wp14:sizeRelV relativeFrom="margin">
              <wp14:pctHeight>0</wp14:pctHeight>
            </wp14:sizeRelV>
          </wp:anchor>
        </w:drawing>
      </w:r>
    </w:p>
    <w:tbl>
      <w:tblPr>
        <w:tblW w:w="4625" w:type="pct"/>
        <w:tblInd w:w="270" w:type="dxa"/>
        <w:shd w:val="clear" w:color="auto" w:fill="FFFFFF"/>
        <w:tblCellMar>
          <w:left w:w="0" w:type="dxa"/>
          <w:right w:w="0" w:type="dxa"/>
        </w:tblCellMar>
        <w:tblLook w:val="04A0" w:firstRow="1" w:lastRow="0" w:firstColumn="1" w:lastColumn="0" w:noHBand="0" w:noVBand="1"/>
      </w:tblPr>
      <w:tblGrid>
        <w:gridCol w:w="9990"/>
      </w:tblGrid>
      <w:tr w:rsidR="00382F26" w:rsidRPr="00204D9C" w14:paraId="33878C59" w14:textId="77777777" w:rsidTr="006D6991">
        <w:trPr>
          <w:trHeight w:val="68"/>
        </w:trPr>
        <w:tc>
          <w:tcPr>
            <w:tcW w:w="5000" w:type="pct"/>
            <w:shd w:val="clear" w:color="auto" w:fill="FFFFFF"/>
          </w:tcPr>
          <w:p w14:paraId="4087C46E" w14:textId="28256802" w:rsidR="00382F26" w:rsidRDefault="00382F26" w:rsidP="00204D9C">
            <w:pPr>
              <w:rPr>
                <w:rFonts w:ascii="Helvetica" w:hAnsi="Helvetica" w:cs="Helvetica"/>
                <w:color w:val="222222"/>
                <w:sz w:val="24"/>
              </w:rPr>
            </w:pPr>
          </w:p>
        </w:tc>
      </w:tr>
    </w:tbl>
    <w:p w14:paraId="133841C0" w14:textId="77777777" w:rsidR="00A8263F" w:rsidRDefault="00A8263F" w:rsidP="00A8263F">
      <w:pPr>
        <w:rPr>
          <w:rFonts w:ascii="Verdana" w:hAnsi="Verdana" w:cs="Arial"/>
          <w:b/>
          <w:bCs/>
          <w:i/>
          <w:iCs/>
          <w:sz w:val="28"/>
          <w:szCs w:val="28"/>
          <w:shd w:val="clear" w:color="auto" w:fill="FFFFFF"/>
        </w:rPr>
        <w:sectPr w:rsidR="00A8263F" w:rsidSect="00373DFF">
          <w:type w:val="continuous"/>
          <w:pgSz w:w="12240" w:h="15840"/>
          <w:pgMar w:top="720" w:right="720" w:bottom="720" w:left="720" w:header="720" w:footer="720" w:gutter="0"/>
          <w:cols w:sep="1" w:space="720"/>
          <w:docGrid w:linePitch="360"/>
        </w:sectPr>
      </w:pPr>
    </w:p>
    <w:p w14:paraId="190A72E8" w14:textId="49EDA6FB" w:rsidR="00A8263F" w:rsidRPr="00A8263F" w:rsidRDefault="00A8263F" w:rsidP="00A8263F">
      <w:pPr>
        <w:rPr>
          <w:rFonts w:ascii="Verdana" w:hAnsi="Verdana" w:cs="Arial"/>
          <w:b/>
          <w:bCs/>
          <w:i/>
          <w:iCs/>
          <w:sz w:val="28"/>
          <w:szCs w:val="28"/>
          <w:shd w:val="clear" w:color="auto" w:fill="FFFFFF"/>
        </w:rPr>
      </w:pPr>
      <w:r w:rsidRPr="00A8263F">
        <w:rPr>
          <w:rFonts w:ascii="Verdana" w:hAnsi="Verdana" w:cs="Arial"/>
          <w:b/>
          <w:bCs/>
          <w:i/>
          <w:iCs/>
          <w:sz w:val="28"/>
          <w:szCs w:val="28"/>
          <w:shd w:val="clear" w:color="auto" w:fill="FFFFFF"/>
        </w:rPr>
        <w:t xml:space="preserve"> </w:t>
      </w:r>
      <w:r w:rsidRPr="00A8263F">
        <w:rPr>
          <w:rFonts w:ascii="Verdana" w:hAnsi="Verdana" w:cs="Arial"/>
          <w:b/>
          <w:bCs/>
          <w:i/>
          <w:iCs/>
          <w:sz w:val="28"/>
          <w:szCs w:val="28"/>
          <w:shd w:val="clear" w:color="auto" w:fill="FFFFFF"/>
        </w:rPr>
        <w:br/>
      </w:r>
    </w:p>
    <w:p w14:paraId="75EB0DF8" w14:textId="795B52BC" w:rsidR="00C3476F" w:rsidRDefault="00B42BB4" w:rsidP="006D6991">
      <w:pPr>
        <w:rPr>
          <w:rFonts w:ascii="Verdana" w:hAnsi="Verdana" w:cs="Arial"/>
          <w:i/>
          <w:iCs/>
          <w:sz w:val="28"/>
          <w:szCs w:val="28"/>
          <w:shd w:val="clear" w:color="auto" w:fill="FFFFFF"/>
        </w:rPr>
      </w:pPr>
      <w:r>
        <w:rPr>
          <w:rFonts w:ascii="Times New Roman" w:hAnsi="Times New Roman"/>
          <w:b/>
          <w:bCs/>
          <w:color w:val="385623" w:themeColor="accent6" w:themeShade="80"/>
          <w:sz w:val="40"/>
          <w:szCs w:val="40"/>
        </w:rPr>
        <w:t xml:space="preserve">    </w:t>
      </w:r>
    </w:p>
    <w:p w14:paraId="37ACD9A7" w14:textId="08377F83" w:rsidR="00866B00" w:rsidRPr="00C60BF7" w:rsidRDefault="00A8263F" w:rsidP="00A8263F">
      <w:pPr>
        <w:rPr>
          <w:rFonts w:ascii="Verdana" w:hAnsi="Verdana" w:cs="Arial"/>
          <w:i/>
          <w:iCs/>
          <w:sz w:val="24"/>
          <w:shd w:val="clear" w:color="auto" w:fill="FFFFFF"/>
        </w:rPr>
      </w:pPr>
      <w:r w:rsidRPr="00A8263F">
        <w:rPr>
          <w:rFonts w:ascii="Verdana" w:hAnsi="Verdana" w:cs="Arial"/>
          <w:b/>
          <w:bCs/>
          <w:i/>
          <w:iCs/>
          <w:sz w:val="24"/>
          <w:shd w:val="clear" w:color="auto" w:fill="FFFFFF"/>
        </w:rPr>
        <w:t>14,000 daffodils bulbs planted</w:t>
      </w:r>
      <w:r w:rsidRPr="00C60BF7">
        <w:rPr>
          <w:rFonts w:ascii="Verdana" w:hAnsi="Verdana" w:cs="Arial"/>
          <w:i/>
          <w:iCs/>
          <w:sz w:val="24"/>
          <w:shd w:val="clear" w:color="auto" w:fill="FFFFFF"/>
        </w:rPr>
        <w:t xml:space="preserve"> </w:t>
      </w:r>
    </w:p>
    <w:p w14:paraId="520822A5" w14:textId="1928049E" w:rsidR="00866B00" w:rsidRPr="00C60BF7" w:rsidRDefault="00866B00" w:rsidP="00A8263F">
      <w:pPr>
        <w:rPr>
          <w:rFonts w:ascii="Verdana" w:hAnsi="Verdana" w:cs="Arial"/>
          <w:i/>
          <w:iCs/>
          <w:sz w:val="24"/>
          <w:shd w:val="clear" w:color="auto" w:fill="FFFFFF"/>
        </w:rPr>
      </w:pPr>
    </w:p>
    <w:p w14:paraId="0C02A06A" w14:textId="77777777" w:rsidR="00B910E8" w:rsidRDefault="00B910E8" w:rsidP="00A8263F">
      <w:pPr>
        <w:rPr>
          <w:rFonts w:ascii="Verdana" w:hAnsi="Verdana" w:cs="Arial"/>
          <w:sz w:val="24"/>
          <w:shd w:val="clear" w:color="auto" w:fill="FFFFFF"/>
        </w:rPr>
      </w:pPr>
    </w:p>
    <w:p w14:paraId="6F755485" w14:textId="4C8AFA98" w:rsidR="00A8263F" w:rsidRPr="00A8263F" w:rsidRDefault="00A8263F" w:rsidP="00A8263F">
      <w:pPr>
        <w:rPr>
          <w:rFonts w:ascii="Verdana" w:hAnsi="Verdana" w:cs="Arial"/>
          <w:sz w:val="24"/>
          <w:shd w:val="clear" w:color="auto" w:fill="FFFFFF"/>
        </w:rPr>
      </w:pPr>
      <w:r w:rsidRPr="00A8263F">
        <w:rPr>
          <w:rFonts w:ascii="Verdana" w:hAnsi="Verdana" w:cs="Arial"/>
          <w:sz w:val="24"/>
          <w:shd w:val="clear" w:color="auto" w:fill="FFFFFF"/>
        </w:rPr>
        <w:t>For the past two decades the</w:t>
      </w:r>
      <w:r w:rsidRPr="00A8263F">
        <w:rPr>
          <w:rFonts w:ascii="Verdana" w:hAnsi="Verdana" w:cs="Arial"/>
          <w:b/>
          <w:bCs/>
          <w:sz w:val="24"/>
          <w:shd w:val="clear" w:color="auto" w:fill="FFFFFF"/>
        </w:rPr>
        <w:t xml:space="preserve"> </w:t>
      </w:r>
      <w:r w:rsidRPr="00A8263F">
        <w:rPr>
          <w:rFonts w:ascii="Verdana" w:hAnsi="Verdana" w:cs="Arial"/>
          <w:sz w:val="24"/>
          <w:shd w:val="clear" w:color="auto" w:fill="FFFFFF"/>
        </w:rPr>
        <w:t xml:space="preserve">Quononoquott Garden Club members have continued to plant thousands of daffodils on Jamestown Island. </w:t>
      </w:r>
    </w:p>
    <w:p w14:paraId="033876B8" w14:textId="312CC718" w:rsidR="00A8263F" w:rsidRPr="00A8263F" w:rsidRDefault="00A8263F" w:rsidP="00A8263F">
      <w:pPr>
        <w:rPr>
          <w:rFonts w:ascii="Verdana" w:hAnsi="Verdana" w:cs="Arial"/>
          <w:sz w:val="24"/>
          <w:shd w:val="clear" w:color="auto" w:fill="FFFFFF"/>
        </w:rPr>
      </w:pPr>
    </w:p>
    <w:p w14:paraId="282F22D3" w14:textId="6F206A65" w:rsidR="00A8263F" w:rsidRPr="00383F77" w:rsidRDefault="00A8263F" w:rsidP="00A8263F">
      <w:pPr>
        <w:rPr>
          <w:rFonts w:ascii="Verdana" w:hAnsi="Verdana" w:cs="Arial"/>
          <w:sz w:val="24"/>
          <w:shd w:val="clear" w:color="auto" w:fill="FFFFFF"/>
        </w:rPr>
      </w:pPr>
      <w:r w:rsidRPr="00A8263F">
        <w:rPr>
          <w:rFonts w:ascii="Verdana" w:hAnsi="Verdana" w:cs="Arial"/>
          <w:sz w:val="24"/>
          <w:shd w:val="clear" w:color="auto" w:fill="FFFFFF"/>
        </w:rPr>
        <w:t xml:space="preserve">To date they have </w:t>
      </w:r>
      <w:r w:rsidRPr="00A8263F">
        <w:rPr>
          <w:rFonts w:ascii="Verdana" w:hAnsi="Verdana" w:cs="Arial"/>
          <w:sz w:val="24"/>
          <w:shd w:val="clear" w:color="auto" w:fill="FFFFFF"/>
        </w:rPr>
        <w:lastRenderedPageBreak/>
        <w:t>planted 14,000 daffodil bulbs.</w:t>
      </w:r>
    </w:p>
    <w:p w14:paraId="3357B20D" w14:textId="650A8BA0" w:rsidR="00A8263F" w:rsidRDefault="00B910E8" w:rsidP="00A8263F">
      <w:pPr>
        <w:rPr>
          <w:rFonts w:ascii="Verdana" w:hAnsi="Verdana" w:cs="Arial"/>
          <w:i/>
          <w:iCs/>
          <w:sz w:val="28"/>
          <w:szCs w:val="28"/>
          <w:shd w:val="clear" w:color="auto" w:fill="FFFFFF"/>
        </w:rPr>
      </w:pPr>
      <w:r>
        <w:rPr>
          <w:rFonts w:ascii="Verdana" w:hAnsi="Verdana" w:cs="Arial"/>
          <w:i/>
          <w:iCs/>
          <w:noProof/>
          <w:sz w:val="28"/>
          <w:szCs w:val="28"/>
          <w:shd w:val="clear" w:color="auto" w:fill="FFFFFF"/>
        </w:rPr>
        <w:drawing>
          <wp:anchor distT="0" distB="0" distL="114300" distR="114300" simplePos="0" relativeHeight="251788288" behindDoc="1" locked="0" layoutInCell="1" allowOverlap="1" wp14:anchorId="12D49C3F" wp14:editId="5B412E26">
            <wp:simplePos x="0" y="0"/>
            <wp:positionH relativeFrom="column">
              <wp:posOffset>60579</wp:posOffset>
            </wp:positionH>
            <wp:positionV relativeFrom="paragraph">
              <wp:posOffset>92710</wp:posOffset>
            </wp:positionV>
            <wp:extent cx="2719070" cy="1682750"/>
            <wp:effectExtent l="0" t="0" r="5080" b="0"/>
            <wp:wrapTight wrapText="bothSides">
              <wp:wrapPolygon edited="0">
                <wp:start x="0" y="0"/>
                <wp:lineTo x="0" y="21274"/>
                <wp:lineTo x="21489" y="21274"/>
                <wp:lineTo x="21489" y="0"/>
                <wp:lineTo x="0" y="0"/>
              </wp:wrapPolygon>
            </wp:wrapTight>
            <wp:docPr id="31" name="Picture 31" descr="C:\Users\Debbie\AppData\Local\Microsoft\Windows\INetCache\Content.MSO\D7F80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AppData\Local\Microsoft\Windows\INetCache\Content.MSO\D7F8018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907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CE98D" w14:textId="745DAECE" w:rsidR="00A8263F" w:rsidRDefault="00A8263F" w:rsidP="00A8263F">
      <w:pPr>
        <w:rPr>
          <w:rFonts w:ascii="Verdana" w:hAnsi="Verdana" w:cs="Arial"/>
          <w:i/>
          <w:iCs/>
          <w:sz w:val="28"/>
          <w:szCs w:val="28"/>
          <w:shd w:val="clear" w:color="auto" w:fill="FFFFFF"/>
        </w:rPr>
      </w:pPr>
    </w:p>
    <w:p w14:paraId="5841025D" w14:textId="335BD516" w:rsidR="00A8263F" w:rsidRDefault="00A8263F" w:rsidP="00A8263F">
      <w:pPr>
        <w:rPr>
          <w:rFonts w:ascii="Verdana" w:hAnsi="Verdana" w:cs="Arial"/>
          <w:i/>
          <w:iCs/>
          <w:sz w:val="28"/>
          <w:szCs w:val="28"/>
          <w:shd w:val="clear" w:color="auto" w:fill="FFFFFF"/>
        </w:rPr>
      </w:pPr>
    </w:p>
    <w:p w14:paraId="107C634A" w14:textId="5B453FA8" w:rsidR="00A8263F" w:rsidRDefault="00A8263F">
      <w:pPr>
        <w:rPr>
          <w:rFonts w:ascii="Verdana" w:hAnsi="Verdana" w:cs="Arial"/>
          <w:i/>
          <w:iCs/>
          <w:sz w:val="28"/>
          <w:szCs w:val="28"/>
          <w:shd w:val="clear" w:color="auto" w:fill="FFFFFF"/>
        </w:rPr>
      </w:pPr>
    </w:p>
    <w:p w14:paraId="6608C3B6" w14:textId="0B9B062F" w:rsidR="00BD1FDA" w:rsidRDefault="00BD1FDA">
      <w:pPr>
        <w:rPr>
          <w:rFonts w:ascii="Verdana" w:hAnsi="Verdana" w:cs="Arial"/>
          <w:i/>
          <w:iCs/>
          <w:sz w:val="28"/>
          <w:szCs w:val="28"/>
          <w:shd w:val="clear" w:color="auto" w:fill="FFFFFF"/>
        </w:rPr>
      </w:pPr>
    </w:p>
    <w:p w14:paraId="023C3AE5" w14:textId="7EF00DC1" w:rsidR="00BD1FDA" w:rsidRDefault="00BD1FDA">
      <w:pPr>
        <w:rPr>
          <w:rFonts w:ascii="Verdana" w:hAnsi="Verdana" w:cs="Arial"/>
          <w:i/>
          <w:iCs/>
          <w:sz w:val="28"/>
          <w:szCs w:val="28"/>
          <w:shd w:val="clear" w:color="auto" w:fill="FFFFFF"/>
        </w:rPr>
      </w:pPr>
    </w:p>
    <w:p w14:paraId="731F791B" w14:textId="1975E703" w:rsidR="00BD1FDA" w:rsidRDefault="00BD1FDA">
      <w:pPr>
        <w:rPr>
          <w:rFonts w:ascii="Verdana" w:hAnsi="Verdana" w:cs="Arial"/>
          <w:i/>
          <w:iCs/>
          <w:sz w:val="28"/>
          <w:szCs w:val="28"/>
          <w:shd w:val="clear" w:color="auto" w:fill="FFFFFF"/>
        </w:rPr>
      </w:pPr>
    </w:p>
    <w:p w14:paraId="5B2C2EA3" w14:textId="4906072B" w:rsidR="00BD1FDA" w:rsidRDefault="00BD1FDA">
      <w:pPr>
        <w:rPr>
          <w:rFonts w:ascii="Verdana" w:hAnsi="Verdana" w:cs="Arial"/>
          <w:i/>
          <w:iCs/>
          <w:sz w:val="28"/>
          <w:szCs w:val="28"/>
          <w:shd w:val="clear" w:color="auto" w:fill="FFFFFF"/>
        </w:rPr>
      </w:pPr>
    </w:p>
    <w:p w14:paraId="074DE24D" w14:textId="1A216475" w:rsidR="00BD1FDA" w:rsidRDefault="00B910E8">
      <w:pPr>
        <w:rPr>
          <w:rFonts w:ascii="Verdana" w:hAnsi="Verdana" w:cs="Arial"/>
          <w:i/>
          <w:iCs/>
          <w:sz w:val="28"/>
          <w:szCs w:val="28"/>
          <w:shd w:val="clear" w:color="auto" w:fill="FFFFFF"/>
        </w:rPr>
      </w:pPr>
      <w:r w:rsidRPr="00C3476F">
        <w:rPr>
          <w:rFonts w:ascii="Verdana" w:hAnsi="Verdana"/>
          <w:b/>
          <w:bCs/>
          <w:noProof/>
          <w:sz w:val="28"/>
          <w:szCs w:val="28"/>
        </w:rPr>
        <w:drawing>
          <wp:anchor distT="0" distB="0" distL="114300" distR="114300" simplePos="0" relativeHeight="251783168" behindDoc="1" locked="0" layoutInCell="1" allowOverlap="1" wp14:anchorId="767FE9E3" wp14:editId="3B1629C6">
            <wp:simplePos x="0" y="0"/>
            <wp:positionH relativeFrom="margin">
              <wp:posOffset>-12700</wp:posOffset>
            </wp:positionH>
            <wp:positionV relativeFrom="paragraph">
              <wp:posOffset>-4335780</wp:posOffset>
            </wp:positionV>
            <wp:extent cx="3410585" cy="3657600"/>
            <wp:effectExtent l="0" t="0" r="0" b="0"/>
            <wp:wrapTight wrapText="bothSides">
              <wp:wrapPolygon edited="0">
                <wp:start x="0" y="0"/>
                <wp:lineTo x="0" y="21488"/>
                <wp:lineTo x="21475" y="21488"/>
                <wp:lineTo x="21475" y="0"/>
                <wp:lineTo x="0" y="0"/>
              </wp:wrapPolygon>
            </wp:wrapTight>
            <wp:docPr id="19" name="Picture 19" descr="A picture containing tree, outdoor, photo,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ffodill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0585" cy="3657600"/>
                    </a:xfrm>
                    <a:prstGeom prst="rect">
                      <a:avLst/>
                    </a:prstGeom>
                  </pic:spPr>
                </pic:pic>
              </a:graphicData>
            </a:graphic>
            <wp14:sizeRelH relativeFrom="page">
              <wp14:pctWidth>0</wp14:pctWidth>
            </wp14:sizeRelH>
            <wp14:sizeRelV relativeFrom="page">
              <wp14:pctHeight>0</wp14:pctHeight>
            </wp14:sizeRelV>
          </wp:anchor>
        </w:drawing>
      </w:r>
    </w:p>
    <w:p w14:paraId="1DCC5FFC" w14:textId="3D9B53F1" w:rsidR="00A8263F" w:rsidRDefault="00BD1FDA">
      <w:pPr>
        <w:rPr>
          <w:rFonts w:ascii="Verdana" w:hAnsi="Verdana" w:cs="Arial"/>
          <w:i/>
          <w:iCs/>
          <w:sz w:val="28"/>
          <w:szCs w:val="28"/>
          <w:shd w:val="clear" w:color="auto" w:fill="FFFFFF"/>
        </w:rPr>
      </w:pPr>
      <w:r>
        <w:rPr>
          <w:rFonts w:ascii="Verdana" w:hAnsi="Verdana" w:cs="Arial"/>
          <w:i/>
          <w:iCs/>
          <w:noProof/>
          <w:sz w:val="28"/>
          <w:szCs w:val="28"/>
          <w:shd w:val="clear" w:color="auto" w:fill="FFFFFF"/>
        </w:rPr>
        <w:drawing>
          <wp:anchor distT="0" distB="0" distL="114300" distR="114300" simplePos="0" relativeHeight="251784192" behindDoc="1" locked="0" layoutInCell="1" allowOverlap="1" wp14:anchorId="7B22A852" wp14:editId="4091B515">
            <wp:simplePos x="0" y="0"/>
            <wp:positionH relativeFrom="column">
              <wp:posOffset>-93980</wp:posOffset>
            </wp:positionH>
            <wp:positionV relativeFrom="paragraph">
              <wp:posOffset>251460</wp:posOffset>
            </wp:positionV>
            <wp:extent cx="3575304" cy="2743200"/>
            <wp:effectExtent l="0" t="0" r="6350" b="0"/>
            <wp:wrapTight wrapText="bothSides">
              <wp:wrapPolygon edited="0">
                <wp:start x="0" y="0"/>
                <wp:lineTo x="0" y="21450"/>
                <wp:lineTo x="21523" y="21450"/>
                <wp:lineTo x="21523" y="0"/>
                <wp:lineTo x="0" y="0"/>
              </wp:wrapPolygon>
            </wp:wrapTight>
            <wp:docPr id="23" name="Picture 23"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um beac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75304" cy="2743200"/>
                    </a:xfrm>
                    <a:prstGeom prst="rect">
                      <a:avLst/>
                    </a:prstGeom>
                  </pic:spPr>
                </pic:pic>
              </a:graphicData>
            </a:graphic>
            <wp14:sizeRelH relativeFrom="page">
              <wp14:pctWidth>0</wp14:pctWidth>
            </wp14:sizeRelH>
            <wp14:sizeRelV relativeFrom="page">
              <wp14:pctHeight>0</wp14:pctHeight>
            </wp14:sizeRelV>
          </wp:anchor>
        </w:drawing>
      </w:r>
    </w:p>
    <w:p w14:paraId="5E9E1C3B" w14:textId="0AF026C9" w:rsidR="00C60BF7" w:rsidRDefault="00B910E8" w:rsidP="00C60BF7">
      <w:pPr>
        <w:rPr>
          <w:rFonts w:ascii="Verdana" w:hAnsi="Verdana"/>
          <w:color w:val="222222"/>
          <w:sz w:val="28"/>
          <w:szCs w:val="28"/>
          <w:shd w:val="clear" w:color="auto" w:fill="FFFFFF"/>
        </w:rPr>
      </w:pPr>
      <w:r>
        <w:rPr>
          <w:noProof/>
        </w:rPr>
        <w:drawing>
          <wp:anchor distT="0" distB="0" distL="114300" distR="114300" simplePos="0" relativeHeight="251787264" behindDoc="1" locked="0" layoutInCell="1" allowOverlap="1" wp14:anchorId="06D5FD92" wp14:editId="3A0CA584">
            <wp:simplePos x="0" y="0"/>
            <wp:positionH relativeFrom="margin">
              <wp:align>left</wp:align>
            </wp:positionH>
            <wp:positionV relativeFrom="paragraph">
              <wp:posOffset>2908300</wp:posOffset>
            </wp:positionV>
            <wp:extent cx="1371600" cy="1828800"/>
            <wp:effectExtent l="0" t="0" r="0" b="0"/>
            <wp:wrapTight wrapText="bothSides">
              <wp:wrapPolygon edited="0">
                <wp:start x="0" y="0"/>
                <wp:lineTo x="0" y="21375"/>
                <wp:lineTo x="21300" y="21375"/>
                <wp:lineTo x="21300" y="0"/>
                <wp:lineTo x="0" y="0"/>
              </wp:wrapPolygon>
            </wp:wrapTight>
            <wp:docPr id="30" name="Picture 30" descr="More than 3,700 daffodils are in bloom on Route 138 westbound along Cedar Cemetery’s white-picke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than 3,700 daffodils are in bloom on Route 138 westbound along Cedar Cemetery’s white-picket f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0744" w14:textId="2ABF3A4A" w:rsidR="00C60BF7" w:rsidRPr="008B1D3D" w:rsidRDefault="008B1D3D" w:rsidP="00C60BF7">
      <w:pPr>
        <w:rPr>
          <w:rFonts w:ascii="Verdana" w:hAnsi="Verdana"/>
          <w:i/>
          <w:iCs/>
          <w:sz w:val="24"/>
          <w:shd w:val="clear" w:color="auto" w:fill="FFFFFF"/>
        </w:rPr>
      </w:pPr>
      <w:r>
        <w:rPr>
          <w:rFonts w:ascii="Verdana" w:hAnsi="Verdana"/>
          <w:i/>
          <w:iCs/>
          <w:color w:val="222222"/>
          <w:sz w:val="24"/>
          <w:shd w:val="clear" w:color="auto" w:fill="FFFFFF"/>
        </w:rPr>
        <w:t xml:space="preserve">    </w:t>
      </w:r>
      <w:r w:rsidR="00C60BF7" w:rsidRPr="008B1D3D">
        <w:rPr>
          <w:rFonts w:ascii="Verdana" w:hAnsi="Verdana"/>
          <w:i/>
          <w:iCs/>
          <w:color w:val="222222"/>
          <w:sz w:val="24"/>
          <w:shd w:val="clear" w:color="auto" w:fill="FFFFFF"/>
        </w:rPr>
        <w:t xml:space="preserve">Kathleen Romeo, new President with </w:t>
      </w:r>
      <w:r>
        <w:rPr>
          <w:rFonts w:ascii="Verdana" w:hAnsi="Verdana"/>
          <w:i/>
          <w:iCs/>
          <w:color w:val="222222"/>
          <w:sz w:val="24"/>
          <w:shd w:val="clear" w:color="auto" w:fill="FFFFFF"/>
        </w:rPr>
        <w:t xml:space="preserve">           </w:t>
      </w:r>
      <w:r w:rsidR="00C60BF7" w:rsidRPr="008B1D3D">
        <w:rPr>
          <w:rFonts w:ascii="Verdana" w:hAnsi="Verdana"/>
          <w:i/>
          <w:iCs/>
          <w:color w:val="222222"/>
          <w:sz w:val="24"/>
          <w:shd w:val="clear" w:color="auto" w:fill="FFFFFF"/>
        </w:rPr>
        <w:t xml:space="preserve">Marion </w:t>
      </w:r>
      <w:proofErr w:type="spellStart"/>
      <w:r w:rsidR="00C60BF7" w:rsidRPr="008B1D3D">
        <w:rPr>
          <w:rFonts w:ascii="Verdana" w:hAnsi="Verdana"/>
          <w:i/>
          <w:iCs/>
          <w:color w:val="222222"/>
          <w:sz w:val="24"/>
          <w:shd w:val="clear" w:color="auto" w:fill="FFFFFF"/>
        </w:rPr>
        <w:t>Bartkiewicz</w:t>
      </w:r>
      <w:proofErr w:type="spellEnd"/>
      <w:r w:rsidR="00C60BF7" w:rsidRPr="008B1D3D">
        <w:rPr>
          <w:rFonts w:ascii="Verdana" w:hAnsi="Verdana"/>
          <w:i/>
          <w:iCs/>
          <w:color w:val="222222"/>
          <w:sz w:val="24"/>
          <w:shd w:val="clear" w:color="auto" w:fill="FFFFFF"/>
        </w:rPr>
        <w:t>, past President</w:t>
      </w:r>
    </w:p>
    <w:p w14:paraId="25C2C608" w14:textId="31EE3B47" w:rsidR="00A8263F" w:rsidRPr="00C60BF7" w:rsidRDefault="00A8263F">
      <w:pPr>
        <w:rPr>
          <w:rFonts w:ascii="Verdana" w:hAnsi="Verdana" w:cs="Arial"/>
          <w:i/>
          <w:iCs/>
          <w:sz w:val="24"/>
          <w:shd w:val="clear" w:color="auto" w:fill="FFFFFF"/>
        </w:rPr>
      </w:pPr>
    </w:p>
    <w:p w14:paraId="7422259F" w14:textId="40CEC969" w:rsidR="008B1D3D" w:rsidRDefault="00061633" w:rsidP="008B1D3D">
      <w:pPr>
        <w:shd w:val="clear" w:color="auto" w:fill="FFFFFF"/>
        <w:spacing w:line="300" w:lineRule="atLeast"/>
        <w:rPr>
          <w:rFonts w:ascii="Verdana" w:hAnsi="Verdana"/>
          <w:color w:val="222222"/>
          <w:sz w:val="24"/>
          <w:shd w:val="clear" w:color="auto" w:fill="FFFFFF"/>
        </w:rPr>
      </w:pPr>
      <w:r>
        <w:rPr>
          <w:rFonts w:ascii="Verdana" w:hAnsi="Verdana"/>
          <w:color w:val="222222"/>
          <w:sz w:val="24"/>
          <w:shd w:val="clear" w:color="auto" w:fill="FFFFFF"/>
        </w:rPr>
        <w:t>The n</w:t>
      </w:r>
      <w:r w:rsidR="00A8263F" w:rsidRPr="00C60BF7">
        <w:rPr>
          <w:rFonts w:ascii="Verdana" w:hAnsi="Verdana"/>
          <w:color w:val="222222"/>
          <w:sz w:val="24"/>
          <w:shd w:val="clear" w:color="auto" w:fill="FFFFFF"/>
        </w:rPr>
        <w:t xml:space="preserve">ew </w:t>
      </w:r>
      <w:r w:rsidR="008B1D3D">
        <w:rPr>
          <w:rFonts w:ascii="Verdana" w:hAnsi="Verdana"/>
          <w:color w:val="222222"/>
          <w:sz w:val="24"/>
          <w:shd w:val="clear" w:color="auto" w:fill="FFFFFF"/>
        </w:rPr>
        <w:t>Board</w:t>
      </w:r>
      <w:r w:rsidR="00A8263F" w:rsidRPr="00C60BF7">
        <w:rPr>
          <w:rFonts w:ascii="Verdana" w:hAnsi="Verdana"/>
          <w:color w:val="222222"/>
          <w:sz w:val="24"/>
          <w:shd w:val="clear" w:color="auto" w:fill="FFFFFF"/>
        </w:rPr>
        <w:t xml:space="preserve"> of </w:t>
      </w:r>
      <w:r w:rsidR="008B1D3D">
        <w:rPr>
          <w:rFonts w:ascii="Verdana" w:hAnsi="Verdana"/>
          <w:color w:val="222222"/>
          <w:sz w:val="24"/>
          <w:shd w:val="clear" w:color="auto" w:fill="FFFFFF"/>
        </w:rPr>
        <w:t xml:space="preserve">the </w:t>
      </w:r>
      <w:r w:rsidR="00A8263F" w:rsidRPr="00C60BF7">
        <w:rPr>
          <w:rFonts w:ascii="Verdana" w:hAnsi="Verdana"/>
          <w:color w:val="222222"/>
          <w:sz w:val="24"/>
          <w:shd w:val="clear" w:color="auto" w:fill="FFFFFF"/>
        </w:rPr>
        <w:t xml:space="preserve">Plum Beach Garden Club was installed </w:t>
      </w:r>
      <w:r w:rsidR="00866B00" w:rsidRPr="00C60BF7">
        <w:rPr>
          <w:rFonts w:ascii="Verdana" w:hAnsi="Verdana"/>
          <w:color w:val="222222"/>
          <w:sz w:val="24"/>
          <w:shd w:val="clear" w:color="auto" w:fill="FFFFFF"/>
        </w:rPr>
        <w:t xml:space="preserve">by President Deb Ort </w:t>
      </w:r>
      <w:r w:rsidR="00A8263F" w:rsidRPr="00C60BF7">
        <w:rPr>
          <w:rFonts w:ascii="Verdana" w:hAnsi="Verdana"/>
          <w:color w:val="222222"/>
          <w:sz w:val="24"/>
          <w:shd w:val="clear" w:color="auto" w:fill="FFFFFF"/>
        </w:rPr>
        <w:t>on December 10, 2019</w:t>
      </w:r>
      <w:r w:rsidR="008B1D3D">
        <w:rPr>
          <w:rFonts w:ascii="Verdana" w:hAnsi="Verdana"/>
          <w:color w:val="222222"/>
          <w:sz w:val="24"/>
          <w:shd w:val="clear" w:color="auto" w:fill="FFFFFF"/>
        </w:rPr>
        <w:t xml:space="preserve"> at the </w:t>
      </w:r>
      <w:r w:rsidR="008B1D3D" w:rsidRPr="008B1D3D">
        <w:rPr>
          <w:rFonts w:ascii="Verdana" w:hAnsi="Verdana"/>
          <w:color w:val="222222"/>
          <w:sz w:val="24"/>
          <w:shd w:val="clear" w:color="auto" w:fill="FFFFFF"/>
        </w:rPr>
        <w:t>Queen Anne's Loft 212</w:t>
      </w:r>
      <w:r w:rsidR="008B1D3D">
        <w:rPr>
          <w:rFonts w:ascii="Verdana" w:hAnsi="Verdana"/>
          <w:color w:val="222222"/>
          <w:sz w:val="24"/>
          <w:shd w:val="clear" w:color="auto" w:fill="FFFFFF"/>
        </w:rPr>
        <w:t xml:space="preserve"> </w:t>
      </w:r>
      <w:r w:rsidR="008B1D3D" w:rsidRPr="008B1D3D">
        <w:rPr>
          <w:rFonts w:ascii="Verdana" w:hAnsi="Verdana"/>
          <w:color w:val="222222"/>
          <w:sz w:val="24"/>
          <w:shd w:val="clear" w:color="auto" w:fill="FFFFFF"/>
        </w:rPr>
        <w:t xml:space="preserve">Thames </w:t>
      </w:r>
      <w:r>
        <w:rPr>
          <w:rFonts w:ascii="Verdana" w:hAnsi="Verdana"/>
          <w:color w:val="222222"/>
          <w:sz w:val="24"/>
          <w:shd w:val="clear" w:color="auto" w:fill="FFFFFF"/>
        </w:rPr>
        <w:t>S</w:t>
      </w:r>
      <w:r w:rsidR="008B1D3D" w:rsidRPr="008B1D3D">
        <w:rPr>
          <w:rFonts w:ascii="Verdana" w:hAnsi="Verdana"/>
          <w:color w:val="222222"/>
          <w:sz w:val="24"/>
          <w:shd w:val="clear" w:color="auto" w:fill="FFFFFF"/>
        </w:rPr>
        <w:t>treet, Newport</w:t>
      </w:r>
      <w:r w:rsidR="008B1D3D">
        <w:rPr>
          <w:rFonts w:ascii="Verdana" w:hAnsi="Verdana"/>
          <w:color w:val="222222"/>
          <w:sz w:val="24"/>
          <w:shd w:val="clear" w:color="auto" w:fill="FFFFFF"/>
        </w:rPr>
        <w:t xml:space="preserve">. </w:t>
      </w:r>
    </w:p>
    <w:p w14:paraId="6A4A3469" w14:textId="77777777" w:rsidR="008B1D3D" w:rsidRDefault="008B1D3D" w:rsidP="008B1D3D">
      <w:pPr>
        <w:shd w:val="clear" w:color="auto" w:fill="FFFFFF"/>
        <w:spacing w:line="300" w:lineRule="atLeast"/>
        <w:rPr>
          <w:rFonts w:ascii="Verdana" w:hAnsi="Verdana"/>
          <w:color w:val="222222"/>
          <w:sz w:val="24"/>
          <w:shd w:val="clear" w:color="auto" w:fill="FFFFFF"/>
        </w:rPr>
      </w:pPr>
    </w:p>
    <w:p w14:paraId="07E26126" w14:textId="4470D35A" w:rsidR="008B1D3D" w:rsidRPr="008B1D3D" w:rsidRDefault="008B1D3D" w:rsidP="008B1D3D">
      <w:pPr>
        <w:shd w:val="clear" w:color="auto" w:fill="FFFFFF"/>
        <w:spacing w:line="300" w:lineRule="atLeast"/>
        <w:rPr>
          <w:rFonts w:ascii="Verdana" w:hAnsi="Verdana"/>
          <w:color w:val="222222"/>
          <w:sz w:val="24"/>
          <w:shd w:val="clear" w:color="auto" w:fill="FFFFFF"/>
        </w:rPr>
      </w:pPr>
      <w:r>
        <w:rPr>
          <w:rFonts w:ascii="Verdana" w:hAnsi="Verdana"/>
          <w:color w:val="222222"/>
          <w:sz w:val="24"/>
          <w:shd w:val="clear" w:color="auto" w:fill="FFFFFF"/>
        </w:rPr>
        <w:t>The luncheon was delicious and the homemade desserts, made by club members were fabulous.</w:t>
      </w:r>
      <w:r w:rsidR="00A239C5">
        <w:rPr>
          <w:rFonts w:ascii="Verdana" w:hAnsi="Verdana"/>
          <w:color w:val="222222"/>
          <w:sz w:val="24"/>
          <w:shd w:val="clear" w:color="auto" w:fill="FFFFFF"/>
        </w:rPr>
        <w:t xml:space="preserve"> Such a</w:t>
      </w:r>
      <w:r>
        <w:rPr>
          <w:rFonts w:ascii="Verdana" w:hAnsi="Verdana"/>
          <w:color w:val="222222"/>
          <w:sz w:val="24"/>
          <w:shd w:val="clear" w:color="auto" w:fill="FFFFFF"/>
        </w:rPr>
        <w:t xml:space="preserve"> wonderful group of women</w:t>
      </w:r>
      <w:r w:rsidR="00A239C5">
        <w:rPr>
          <w:rFonts w:ascii="Verdana" w:hAnsi="Verdana"/>
          <w:color w:val="222222"/>
          <w:sz w:val="24"/>
          <w:shd w:val="clear" w:color="auto" w:fill="FFFFFF"/>
        </w:rPr>
        <w:t>!</w:t>
      </w:r>
      <w:r>
        <w:rPr>
          <w:rFonts w:ascii="Verdana" w:hAnsi="Verdana"/>
          <w:color w:val="222222"/>
          <w:sz w:val="24"/>
          <w:shd w:val="clear" w:color="auto" w:fill="FFFFFF"/>
        </w:rPr>
        <w:t xml:space="preserve"> </w:t>
      </w:r>
    </w:p>
    <w:p w14:paraId="652F4C82" w14:textId="6D7A649D" w:rsidR="00A8263F" w:rsidRPr="00C60BF7" w:rsidRDefault="00A239C5" w:rsidP="00C60BF7">
      <w:pPr>
        <w:spacing w:after="120" w:line="360" w:lineRule="auto"/>
        <w:rPr>
          <w:rFonts w:ascii="Verdana" w:hAnsi="Verdana"/>
          <w:color w:val="222222"/>
          <w:sz w:val="24"/>
          <w:shd w:val="clear" w:color="auto" w:fill="FFFFFF"/>
        </w:rPr>
      </w:pPr>
      <w:r w:rsidRPr="009F3A6C">
        <w:rPr>
          <w:noProof/>
        </w:rPr>
        <w:drawing>
          <wp:anchor distT="0" distB="0" distL="114300" distR="114300" simplePos="0" relativeHeight="251785216" behindDoc="1" locked="0" layoutInCell="1" allowOverlap="1" wp14:anchorId="1779090E" wp14:editId="3DD5BF7F">
            <wp:simplePos x="0" y="0"/>
            <wp:positionH relativeFrom="column">
              <wp:posOffset>605155</wp:posOffset>
            </wp:positionH>
            <wp:positionV relativeFrom="paragraph">
              <wp:posOffset>146050</wp:posOffset>
            </wp:positionV>
            <wp:extent cx="1724025" cy="1571625"/>
            <wp:effectExtent l="0" t="0" r="9525" b="9525"/>
            <wp:wrapTight wrapText="bothSides">
              <wp:wrapPolygon edited="0">
                <wp:start x="0" y="0"/>
                <wp:lineTo x="0" y="21469"/>
                <wp:lineTo x="21481" y="21469"/>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24025" cy="1571625"/>
                    </a:xfrm>
                    <a:prstGeom prst="rect">
                      <a:avLst/>
                    </a:prstGeom>
                  </pic:spPr>
                </pic:pic>
              </a:graphicData>
            </a:graphic>
            <wp14:sizeRelH relativeFrom="page">
              <wp14:pctWidth>0</wp14:pctWidth>
            </wp14:sizeRelH>
            <wp14:sizeRelV relativeFrom="page">
              <wp14:pctHeight>0</wp14:pctHeight>
            </wp14:sizeRelV>
          </wp:anchor>
        </w:drawing>
      </w:r>
    </w:p>
    <w:p w14:paraId="5925ABBC" w14:textId="4841F15E" w:rsidR="00A8263F" w:rsidRDefault="00A8263F" w:rsidP="00A8263F">
      <w:pPr>
        <w:rPr>
          <w:rFonts w:ascii="Verdana" w:hAnsi="Verdana"/>
          <w:color w:val="222222"/>
          <w:sz w:val="24"/>
          <w:shd w:val="clear" w:color="auto" w:fill="FFFFFF"/>
        </w:rPr>
      </w:pPr>
    </w:p>
    <w:p w14:paraId="0D74B3FD" w14:textId="5F48232D" w:rsidR="00E531D8" w:rsidRPr="00A8263F" w:rsidRDefault="00E531D8" w:rsidP="008B1D3D">
      <w:pPr>
        <w:rPr>
          <w:rFonts w:ascii="Verdana" w:hAnsi="Verdana"/>
          <w:color w:val="222222"/>
          <w:sz w:val="28"/>
          <w:szCs w:val="28"/>
          <w:shd w:val="clear" w:color="auto" w:fill="FFFFFF"/>
        </w:rPr>
      </w:pPr>
    </w:p>
    <w:p w14:paraId="44D3A44D" w14:textId="0AC7324E" w:rsidR="00A8263F" w:rsidRDefault="00A8263F" w:rsidP="00A8263F">
      <w:pPr>
        <w:spacing w:after="160" w:line="259" w:lineRule="auto"/>
        <w:rPr>
          <w:rFonts w:ascii="Verdana" w:hAnsi="Verdana"/>
          <w:color w:val="222222"/>
          <w:sz w:val="24"/>
          <w:shd w:val="clear" w:color="auto" w:fill="FFFFFF"/>
        </w:rPr>
      </w:pPr>
    </w:p>
    <w:p w14:paraId="390ACBF3" w14:textId="0C4B2F7F" w:rsidR="00A8263F" w:rsidRDefault="009F3A6C" w:rsidP="00A8263F">
      <w:pPr>
        <w:spacing w:after="160" w:line="259" w:lineRule="auto"/>
        <w:rPr>
          <w:rFonts w:ascii="Verdana" w:hAnsi="Verdana"/>
          <w:color w:val="222222"/>
          <w:sz w:val="24"/>
          <w:shd w:val="clear" w:color="auto" w:fill="FFFFFF"/>
        </w:rPr>
      </w:pPr>
      <w:r>
        <w:rPr>
          <w:noProof/>
        </w:rPr>
        <mc:AlternateContent>
          <mc:Choice Requires="wps">
            <w:drawing>
              <wp:inline distT="0" distB="0" distL="0" distR="0" wp14:anchorId="6D4B15A9" wp14:editId="6E712891">
                <wp:extent cx="304800" cy="304800"/>
                <wp:effectExtent l="0" t="0" r="0" b="0"/>
                <wp:docPr id="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1055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wE+W5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012855EE" w14:textId="77777777" w:rsidR="00A8263F" w:rsidRDefault="00A8263F" w:rsidP="00A8263F">
      <w:pPr>
        <w:spacing w:after="160" w:line="259" w:lineRule="auto"/>
        <w:rPr>
          <w:rFonts w:ascii="Verdana" w:hAnsi="Verdana"/>
          <w:color w:val="222222"/>
          <w:sz w:val="24"/>
          <w:shd w:val="clear" w:color="auto" w:fill="FFFFFF"/>
        </w:rPr>
      </w:pPr>
    </w:p>
    <w:p w14:paraId="2816A03F" w14:textId="77777777" w:rsidR="009F3A6C" w:rsidRPr="009F3A6C" w:rsidRDefault="009F3A6C" w:rsidP="009F3A6C">
      <w:pPr>
        <w:jc w:val="center"/>
        <w:textAlignment w:val="baseline"/>
        <w:outlineLvl w:val="1"/>
        <w:rPr>
          <w:rFonts w:ascii="Arial" w:hAnsi="Arial" w:cs="Arial"/>
          <w:b/>
          <w:bCs/>
          <w:color w:val="4B1317"/>
          <w:szCs w:val="22"/>
        </w:rPr>
      </w:pPr>
      <w:r w:rsidRPr="009F3A6C">
        <w:rPr>
          <w:rFonts w:ascii="Times New Roman" w:hAnsi="Times New Roman"/>
          <w:color w:val="711887"/>
          <w:szCs w:val="22"/>
          <w:bdr w:val="none" w:sz="0" w:space="0" w:color="auto" w:frame="1"/>
        </w:rPr>
        <w:t>Plum Beach Garden Club</w:t>
      </w:r>
    </w:p>
    <w:p w14:paraId="070E69AE" w14:textId="77777777" w:rsidR="009F3A6C" w:rsidRPr="009F3A6C" w:rsidRDefault="009F3A6C" w:rsidP="009F3A6C">
      <w:pPr>
        <w:spacing w:line="240" w:lineRule="atLeast"/>
        <w:jc w:val="center"/>
        <w:textAlignment w:val="baseline"/>
        <w:outlineLvl w:val="1"/>
        <w:rPr>
          <w:rFonts w:ascii="Arial" w:hAnsi="Arial" w:cs="Arial"/>
          <w:b/>
          <w:bCs/>
          <w:color w:val="4B1317"/>
          <w:szCs w:val="22"/>
        </w:rPr>
      </w:pPr>
      <w:r w:rsidRPr="009F3A6C">
        <w:rPr>
          <w:rFonts w:ascii="Times New Roman" w:hAnsi="Times New Roman"/>
          <w:color w:val="711887"/>
          <w:spacing w:val="24"/>
          <w:szCs w:val="22"/>
          <w:bdr w:val="none" w:sz="0" w:space="0" w:color="auto" w:frame="1"/>
        </w:rPr>
        <w:t>ESTABLISHED 1927</w:t>
      </w:r>
    </w:p>
    <w:p w14:paraId="110E3B8D" w14:textId="77777777" w:rsidR="00A8263F" w:rsidRPr="00C60BF7" w:rsidRDefault="00A8263F" w:rsidP="00A8263F">
      <w:pPr>
        <w:spacing w:after="160" w:line="259" w:lineRule="auto"/>
        <w:rPr>
          <w:rFonts w:ascii="Verdana" w:hAnsi="Verdana"/>
          <w:color w:val="222222"/>
          <w:szCs w:val="22"/>
          <w:shd w:val="clear" w:color="auto" w:fill="FFFFFF"/>
        </w:rPr>
      </w:pPr>
    </w:p>
    <w:p w14:paraId="53DE2AB4" w14:textId="7DE596D2" w:rsidR="00E531D8" w:rsidRDefault="00E531D8" w:rsidP="00E531D8">
      <w:pPr>
        <w:spacing w:after="160" w:line="259" w:lineRule="auto"/>
        <w:rPr>
          <w:rFonts w:ascii="Calibri" w:eastAsia="Calibri" w:hAnsi="Calibri"/>
          <w:szCs w:val="22"/>
        </w:rPr>
      </w:pPr>
      <w:r w:rsidRPr="00997CDD">
        <w:rPr>
          <w:rFonts w:ascii="Calibri" w:eastAsia="Calibri" w:hAnsi="Calibri"/>
          <w:noProof/>
          <w:szCs w:val="22"/>
        </w:rPr>
        <w:drawing>
          <wp:anchor distT="0" distB="0" distL="114300" distR="114300" simplePos="0" relativeHeight="251781120" behindDoc="1" locked="0" layoutInCell="1" allowOverlap="1" wp14:anchorId="5AA69659" wp14:editId="6BD7FF55">
            <wp:simplePos x="0" y="0"/>
            <wp:positionH relativeFrom="margin">
              <wp:align>center</wp:align>
            </wp:positionH>
            <wp:positionV relativeFrom="paragraph">
              <wp:posOffset>10977</wp:posOffset>
            </wp:positionV>
            <wp:extent cx="4526280" cy="1014984"/>
            <wp:effectExtent l="0" t="0" r="7620" b="0"/>
            <wp:wrapTight wrapText="bothSides">
              <wp:wrapPolygon edited="0">
                <wp:start x="0" y="0"/>
                <wp:lineTo x="0" y="21086"/>
                <wp:lineTo x="21545" y="21086"/>
                <wp:lineTo x="21545" y="0"/>
                <wp:lineTo x="0" y="0"/>
              </wp:wrapPolygon>
            </wp:wrapTight>
            <wp:docPr id="28" name="Picture 28" descr="C:\Users\Debbie\AppData\Local\Microsoft\Windows\INetCache\Content.MSO\9C4FF2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AppData\Local\Microsoft\Windows\INetCache\Content.MSO\9C4FF2E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6280" cy="1014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91635" w14:textId="303F0D14" w:rsidR="00E531D8" w:rsidRDefault="00E531D8" w:rsidP="00E531D8">
      <w:pPr>
        <w:spacing w:after="160" w:line="259" w:lineRule="auto"/>
        <w:rPr>
          <w:rFonts w:ascii="Calibri" w:eastAsia="Calibri" w:hAnsi="Calibri"/>
          <w:szCs w:val="22"/>
        </w:rPr>
      </w:pPr>
    </w:p>
    <w:p w14:paraId="1675A86D" w14:textId="77777777" w:rsidR="00E531D8" w:rsidRDefault="00E531D8" w:rsidP="00E531D8">
      <w:pPr>
        <w:spacing w:after="160" w:line="259" w:lineRule="auto"/>
        <w:rPr>
          <w:rFonts w:ascii="Calibri" w:eastAsia="Calibri" w:hAnsi="Calibri"/>
          <w:szCs w:val="22"/>
        </w:rPr>
      </w:pPr>
    </w:p>
    <w:p w14:paraId="3ACB27C7" w14:textId="77777777" w:rsidR="00E531D8" w:rsidRDefault="00E531D8" w:rsidP="00E531D8">
      <w:pPr>
        <w:spacing w:after="160" w:line="259" w:lineRule="auto"/>
        <w:rPr>
          <w:rFonts w:ascii="Calibri" w:eastAsia="Calibri" w:hAnsi="Calibri"/>
          <w:szCs w:val="22"/>
        </w:rPr>
      </w:pPr>
    </w:p>
    <w:p w14:paraId="1EC1D064" w14:textId="77777777" w:rsidR="00E531D8" w:rsidRDefault="00E531D8" w:rsidP="00E531D8">
      <w:pPr>
        <w:spacing w:after="160" w:line="259" w:lineRule="auto"/>
        <w:rPr>
          <w:rFonts w:ascii="Calibri" w:eastAsia="Calibri" w:hAnsi="Calibri"/>
          <w:szCs w:val="22"/>
        </w:rPr>
        <w:sectPr w:rsidR="00E531D8" w:rsidSect="006B1DC3">
          <w:type w:val="continuous"/>
          <w:pgSz w:w="12240" w:h="15840"/>
          <w:pgMar w:top="720" w:right="720" w:bottom="720" w:left="720" w:header="720" w:footer="720" w:gutter="0"/>
          <w:cols w:num="2" w:sep="1" w:space="720"/>
          <w:docGrid w:linePitch="360"/>
        </w:sectPr>
      </w:pPr>
    </w:p>
    <w:p w14:paraId="0C6450AB" w14:textId="77777777" w:rsidR="00E531D8" w:rsidRDefault="00E531D8" w:rsidP="00E531D8">
      <w:pPr>
        <w:spacing w:after="160" w:line="259" w:lineRule="auto"/>
        <w:rPr>
          <w:rFonts w:ascii="Calibri" w:eastAsia="Calibri" w:hAnsi="Calibri"/>
          <w:szCs w:val="22"/>
        </w:rPr>
      </w:pPr>
    </w:p>
    <w:p w14:paraId="7F775668" w14:textId="77777777" w:rsidR="00E531D8" w:rsidRPr="00997CDD" w:rsidRDefault="00E531D8" w:rsidP="00E531D8">
      <w:pPr>
        <w:spacing w:after="160" w:line="259" w:lineRule="auto"/>
        <w:rPr>
          <w:rFonts w:ascii="Calibri" w:eastAsia="Calibri" w:hAnsi="Calibri"/>
          <w:szCs w:val="22"/>
        </w:rPr>
      </w:pPr>
      <w:r w:rsidRPr="00997CDD">
        <w:rPr>
          <w:rFonts w:ascii="Calibri" w:eastAsia="Calibri" w:hAnsi="Calibri"/>
          <w:szCs w:val="22"/>
        </w:rPr>
        <w:t>The following is an excerpt of the lecture presented by RI Tree Council’s Technical Advisor, John T Campanini, Jr at the RI Federation of Garden Clubs Annual Education Day Program- Roger Williams Park Casino, November 4, 2019.  The lecture’s title was “Trending Pests and Weather Conditions Impacting Plants</w:t>
      </w:r>
      <w:r>
        <w:rPr>
          <w:rFonts w:ascii="Calibri" w:eastAsia="Calibri" w:hAnsi="Calibri"/>
          <w:szCs w:val="22"/>
        </w:rPr>
        <w:t>.  Here is a list of “</w:t>
      </w:r>
      <w:r w:rsidRPr="00997CDD">
        <w:rPr>
          <w:rFonts w:ascii="Calibri" w:eastAsia="Calibri" w:hAnsi="Calibri"/>
          <w:szCs w:val="22"/>
        </w:rPr>
        <w:t>problem pests” that we all should be aw</w:t>
      </w:r>
      <w:r>
        <w:rPr>
          <w:rFonts w:ascii="Calibri" w:eastAsia="Calibri" w:hAnsi="Calibri"/>
          <w:szCs w:val="22"/>
        </w:rPr>
        <w:t xml:space="preserve">are of. </w:t>
      </w:r>
    </w:p>
    <w:p w14:paraId="203ACD04" w14:textId="77777777" w:rsidR="00E531D8" w:rsidRDefault="00E531D8" w:rsidP="00E531D8">
      <w:pPr>
        <w:rPr>
          <w:rFonts w:ascii="Calibri" w:eastAsia="Calibri" w:hAnsi="Calibri"/>
          <w:szCs w:val="22"/>
        </w:rPr>
      </w:pPr>
      <w:r w:rsidRPr="00997CDD">
        <w:rPr>
          <w:rFonts w:ascii="Calibri" w:eastAsia="Calibri" w:hAnsi="Calibri"/>
          <w:szCs w:val="22"/>
        </w:rPr>
        <w:t xml:space="preserve">PLANT PESTS- There are </w:t>
      </w:r>
      <w:r>
        <w:rPr>
          <w:rFonts w:ascii="Calibri" w:eastAsia="Calibri" w:hAnsi="Calibri"/>
          <w:szCs w:val="22"/>
        </w:rPr>
        <w:t>four</w:t>
      </w:r>
      <w:r w:rsidRPr="00997CDD">
        <w:rPr>
          <w:rFonts w:ascii="Calibri" w:eastAsia="Calibri" w:hAnsi="Calibri"/>
          <w:szCs w:val="22"/>
        </w:rPr>
        <w:t xml:space="preserve"> plant pests that should be on the radar of all plant stewards in 2020.  They are </w:t>
      </w:r>
      <w:r>
        <w:rPr>
          <w:rFonts w:ascii="Calibri" w:eastAsia="Calibri" w:hAnsi="Calibri"/>
          <w:szCs w:val="22"/>
        </w:rPr>
        <w:t xml:space="preserve">listed </w:t>
      </w:r>
      <w:r w:rsidRPr="00997CDD">
        <w:rPr>
          <w:rFonts w:ascii="Calibri" w:eastAsia="Calibri" w:hAnsi="Calibri"/>
          <w:szCs w:val="22"/>
        </w:rPr>
        <w:t>below:</w:t>
      </w:r>
    </w:p>
    <w:p w14:paraId="0AD7E866" w14:textId="2A6190CA" w:rsidR="00E531D8" w:rsidRPr="00997CDD" w:rsidRDefault="00E531D8" w:rsidP="00E531D8">
      <w:pPr>
        <w:rPr>
          <w:rFonts w:ascii="Calibri" w:eastAsia="Calibri" w:hAnsi="Calibri"/>
          <w:szCs w:val="22"/>
        </w:rPr>
      </w:pPr>
    </w:p>
    <w:p w14:paraId="17FB51A5" w14:textId="77777777" w:rsidR="00E531D8" w:rsidRPr="00997CDD" w:rsidRDefault="00E531D8" w:rsidP="00E531D8">
      <w:pPr>
        <w:ind w:left="720" w:firstLine="1800"/>
        <w:rPr>
          <w:rFonts w:ascii="Calibri" w:eastAsia="Calibri" w:hAnsi="Calibri"/>
          <w:szCs w:val="22"/>
        </w:rPr>
      </w:pPr>
      <w:r>
        <w:rPr>
          <w:rFonts w:ascii="Calibri" w:eastAsia="Calibri" w:hAnsi="Calibri"/>
          <w:szCs w:val="22"/>
        </w:rPr>
        <w:t xml:space="preserve">1. </w:t>
      </w:r>
      <w:r w:rsidRPr="00997CDD">
        <w:rPr>
          <w:rFonts w:ascii="Calibri" w:eastAsia="Calibri" w:hAnsi="Calibri"/>
          <w:szCs w:val="22"/>
        </w:rPr>
        <w:t xml:space="preserve">Asian Long-horned Beetle (ALB- </w:t>
      </w:r>
      <w:proofErr w:type="spellStart"/>
      <w:r w:rsidRPr="00997CDD">
        <w:rPr>
          <w:rFonts w:ascii="Calibri" w:eastAsia="Calibri" w:hAnsi="Calibri"/>
          <w:i/>
          <w:szCs w:val="22"/>
        </w:rPr>
        <w:t>Anoplophora</w:t>
      </w:r>
      <w:proofErr w:type="spellEnd"/>
      <w:r w:rsidRPr="00997CDD">
        <w:rPr>
          <w:rFonts w:ascii="Calibri" w:eastAsia="Calibri" w:hAnsi="Calibri"/>
          <w:i/>
          <w:szCs w:val="22"/>
        </w:rPr>
        <w:t xml:space="preserve"> </w:t>
      </w:r>
      <w:proofErr w:type="spellStart"/>
      <w:r w:rsidRPr="00997CDD">
        <w:rPr>
          <w:rFonts w:ascii="Calibri" w:eastAsia="Calibri" w:hAnsi="Calibri"/>
          <w:i/>
          <w:szCs w:val="22"/>
        </w:rPr>
        <w:t>glabripennis</w:t>
      </w:r>
      <w:proofErr w:type="spellEnd"/>
      <w:r w:rsidRPr="00997CDD">
        <w:rPr>
          <w:rFonts w:ascii="Calibri" w:eastAsia="Calibri" w:hAnsi="Calibri"/>
          <w:szCs w:val="22"/>
        </w:rPr>
        <w:t>)</w:t>
      </w:r>
    </w:p>
    <w:p w14:paraId="1F77F073" w14:textId="77777777" w:rsidR="00E531D8" w:rsidRPr="00997CDD" w:rsidRDefault="00E531D8" w:rsidP="00E531D8">
      <w:pPr>
        <w:ind w:left="720" w:firstLine="1800"/>
        <w:rPr>
          <w:rFonts w:ascii="Calibri" w:eastAsia="Calibri" w:hAnsi="Calibri"/>
          <w:szCs w:val="22"/>
        </w:rPr>
      </w:pPr>
      <w:r>
        <w:rPr>
          <w:rFonts w:ascii="Calibri" w:eastAsia="Calibri" w:hAnsi="Calibri"/>
          <w:szCs w:val="22"/>
        </w:rPr>
        <w:t xml:space="preserve">2. </w:t>
      </w:r>
      <w:r w:rsidRPr="00997CDD">
        <w:rPr>
          <w:rFonts w:ascii="Calibri" w:eastAsia="Calibri" w:hAnsi="Calibri"/>
          <w:szCs w:val="22"/>
        </w:rPr>
        <w:t xml:space="preserve">Spotted Lanternfly (SLF- </w:t>
      </w:r>
      <w:proofErr w:type="spellStart"/>
      <w:r w:rsidRPr="00997CDD">
        <w:rPr>
          <w:rFonts w:ascii="Calibri" w:eastAsia="Calibri" w:hAnsi="Calibri"/>
          <w:i/>
          <w:szCs w:val="22"/>
        </w:rPr>
        <w:t>Lycorma</w:t>
      </w:r>
      <w:proofErr w:type="spellEnd"/>
      <w:r w:rsidRPr="00997CDD">
        <w:rPr>
          <w:rFonts w:ascii="Calibri" w:eastAsia="Calibri" w:hAnsi="Calibri"/>
          <w:i/>
          <w:szCs w:val="22"/>
        </w:rPr>
        <w:t xml:space="preserve"> </w:t>
      </w:r>
      <w:proofErr w:type="spellStart"/>
      <w:r w:rsidRPr="00997CDD">
        <w:rPr>
          <w:rFonts w:ascii="Calibri" w:eastAsia="Calibri" w:hAnsi="Calibri"/>
          <w:i/>
          <w:szCs w:val="22"/>
        </w:rPr>
        <w:t>delicatula</w:t>
      </w:r>
      <w:proofErr w:type="spellEnd"/>
      <w:r w:rsidRPr="00997CDD">
        <w:rPr>
          <w:rFonts w:ascii="Calibri" w:eastAsia="Calibri" w:hAnsi="Calibri"/>
          <w:szCs w:val="22"/>
        </w:rPr>
        <w:t>)</w:t>
      </w:r>
    </w:p>
    <w:p w14:paraId="57502685" w14:textId="1B535DCA" w:rsidR="00E531D8" w:rsidRPr="00997CDD" w:rsidRDefault="00E531D8" w:rsidP="00E531D8">
      <w:pPr>
        <w:ind w:left="720" w:firstLine="1800"/>
        <w:rPr>
          <w:rFonts w:ascii="Calibri" w:eastAsia="Calibri" w:hAnsi="Calibri"/>
          <w:szCs w:val="22"/>
        </w:rPr>
      </w:pPr>
      <w:r>
        <w:rPr>
          <w:rFonts w:ascii="Calibri" w:eastAsia="Calibri" w:hAnsi="Calibri"/>
          <w:szCs w:val="22"/>
        </w:rPr>
        <w:t xml:space="preserve">3. </w:t>
      </w:r>
      <w:r w:rsidRPr="00997CDD">
        <w:rPr>
          <w:rFonts w:ascii="Calibri" w:eastAsia="Calibri" w:hAnsi="Calibri"/>
          <w:szCs w:val="22"/>
        </w:rPr>
        <w:t xml:space="preserve">Emerald Ash Borer (EAB- </w:t>
      </w:r>
      <w:proofErr w:type="spellStart"/>
      <w:r w:rsidRPr="00997CDD">
        <w:rPr>
          <w:rFonts w:ascii="Calibri" w:eastAsia="Calibri" w:hAnsi="Calibri"/>
          <w:i/>
          <w:szCs w:val="22"/>
        </w:rPr>
        <w:t>Agrilus</w:t>
      </w:r>
      <w:proofErr w:type="spellEnd"/>
      <w:r w:rsidRPr="00997CDD">
        <w:rPr>
          <w:rFonts w:ascii="Calibri" w:eastAsia="Calibri" w:hAnsi="Calibri"/>
          <w:i/>
          <w:szCs w:val="22"/>
        </w:rPr>
        <w:t xml:space="preserve"> </w:t>
      </w:r>
      <w:proofErr w:type="spellStart"/>
      <w:r w:rsidRPr="00997CDD">
        <w:rPr>
          <w:rFonts w:ascii="Calibri" w:eastAsia="Calibri" w:hAnsi="Calibri"/>
          <w:i/>
          <w:szCs w:val="22"/>
        </w:rPr>
        <w:t>plannipennis</w:t>
      </w:r>
      <w:proofErr w:type="spellEnd"/>
      <w:r w:rsidRPr="00997CDD">
        <w:rPr>
          <w:rFonts w:ascii="Calibri" w:eastAsia="Calibri" w:hAnsi="Calibri"/>
          <w:szCs w:val="22"/>
        </w:rPr>
        <w:t>)</w:t>
      </w:r>
    </w:p>
    <w:p w14:paraId="38E2A5BE" w14:textId="53FDF15A" w:rsidR="00E531D8" w:rsidRPr="00997CDD" w:rsidRDefault="00E531D8" w:rsidP="00E531D8">
      <w:pPr>
        <w:ind w:left="720" w:firstLine="1800"/>
        <w:rPr>
          <w:rFonts w:ascii="Calibri" w:eastAsia="Calibri" w:hAnsi="Calibri"/>
          <w:szCs w:val="22"/>
        </w:rPr>
      </w:pPr>
      <w:r>
        <w:rPr>
          <w:rFonts w:ascii="Calibri" w:eastAsia="Calibri" w:hAnsi="Calibri"/>
          <w:szCs w:val="22"/>
        </w:rPr>
        <w:t xml:space="preserve">4. </w:t>
      </w:r>
      <w:r w:rsidRPr="00997CDD">
        <w:rPr>
          <w:rFonts w:ascii="Calibri" w:eastAsia="Calibri" w:hAnsi="Calibri"/>
          <w:szCs w:val="22"/>
        </w:rPr>
        <w:t>Bagworm (</w:t>
      </w:r>
      <w:proofErr w:type="spellStart"/>
      <w:r w:rsidRPr="00997CDD">
        <w:rPr>
          <w:rFonts w:ascii="Calibri" w:eastAsia="Calibri" w:hAnsi="Calibri"/>
          <w:i/>
          <w:szCs w:val="22"/>
        </w:rPr>
        <w:t>Thyridopteryx</w:t>
      </w:r>
      <w:proofErr w:type="spellEnd"/>
      <w:r w:rsidRPr="00997CDD">
        <w:rPr>
          <w:rFonts w:ascii="Calibri" w:eastAsia="Calibri" w:hAnsi="Calibri"/>
          <w:i/>
          <w:szCs w:val="22"/>
        </w:rPr>
        <w:t xml:space="preserve"> </w:t>
      </w:r>
      <w:proofErr w:type="spellStart"/>
      <w:r w:rsidRPr="00997CDD">
        <w:rPr>
          <w:rFonts w:ascii="Calibri" w:eastAsia="Calibri" w:hAnsi="Calibri"/>
          <w:i/>
          <w:szCs w:val="22"/>
        </w:rPr>
        <w:t>ephemeraeformis</w:t>
      </w:r>
      <w:proofErr w:type="spellEnd"/>
      <w:r w:rsidRPr="00997CDD">
        <w:rPr>
          <w:rFonts w:ascii="Calibri" w:eastAsia="Calibri" w:hAnsi="Calibri"/>
          <w:szCs w:val="22"/>
        </w:rPr>
        <w:t>)</w:t>
      </w:r>
    </w:p>
    <w:p w14:paraId="69FD334D" w14:textId="57A23DD7" w:rsidR="00E531D8" w:rsidRPr="00997CDD" w:rsidRDefault="00E531D8" w:rsidP="00E531D8">
      <w:pPr>
        <w:ind w:left="720"/>
        <w:rPr>
          <w:rFonts w:ascii="Calibri" w:eastAsia="Calibri" w:hAnsi="Calibri"/>
          <w:szCs w:val="22"/>
        </w:rPr>
      </w:pPr>
      <w:r>
        <w:rPr>
          <w:noProof/>
        </w:rPr>
        <w:drawing>
          <wp:anchor distT="0" distB="0" distL="114300" distR="114300" simplePos="0" relativeHeight="251779072" behindDoc="1" locked="0" layoutInCell="1" allowOverlap="1" wp14:anchorId="420B8969" wp14:editId="428CD294">
            <wp:simplePos x="0" y="0"/>
            <wp:positionH relativeFrom="column">
              <wp:posOffset>323850</wp:posOffset>
            </wp:positionH>
            <wp:positionV relativeFrom="paragraph">
              <wp:posOffset>234950</wp:posOffset>
            </wp:positionV>
            <wp:extent cx="1819275" cy="1371600"/>
            <wp:effectExtent l="0" t="0" r="9525" b="0"/>
            <wp:wrapTight wrapText="bothSides">
              <wp:wrapPolygon edited="0">
                <wp:start x="0" y="0"/>
                <wp:lineTo x="0" y="21300"/>
                <wp:lineTo x="21487" y="21300"/>
                <wp:lineTo x="214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B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9275" cy="1371600"/>
                    </a:xfrm>
                    <a:prstGeom prst="rect">
                      <a:avLst/>
                    </a:prstGeom>
                  </pic:spPr>
                </pic:pic>
              </a:graphicData>
            </a:graphic>
            <wp14:sizeRelH relativeFrom="page">
              <wp14:pctWidth>0</wp14:pctWidth>
            </wp14:sizeRelH>
            <wp14:sizeRelV relativeFrom="page">
              <wp14:pctHeight>0</wp14:pctHeight>
            </wp14:sizeRelV>
          </wp:anchor>
        </w:drawing>
      </w:r>
    </w:p>
    <w:p w14:paraId="31A6038A" w14:textId="7FC69CBF" w:rsidR="00E531D8" w:rsidRDefault="00E531D8" w:rsidP="00E531D8">
      <w:pPr>
        <w:rPr>
          <w:rFonts w:ascii="Times New Roman" w:hAnsi="Times New Roman"/>
          <w:sz w:val="24"/>
        </w:rPr>
      </w:pPr>
      <w:r w:rsidRPr="00A73031">
        <w:rPr>
          <w:rFonts w:ascii="Calibri" w:eastAsia="Calibri" w:hAnsi="Calibri"/>
          <w:noProof/>
          <w:szCs w:val="22"/>
        </w:rPr>
        <w:drawing>
          <wp:anchor distT="0" distB="0" distL="114300" distR="114300" simplePos="0" relativeHeight="251776000" behindDoc="1" locked="0" layoutInCell="1" allowOverlap="1" wp14:anchorId="49B53DE8" wp14:editId="7E40B9E0">
            <wp:simplePos x="0" y="0"/>
            <wp:positionH relativeFrom="margin">
              <wp:posOffset>2473325</wp:posOffset>
            </wp:positionH>
            <wp:positionV relativeFrom="paragraph">
              <wp:posOffset>12700</wp:posOffset>
            </wp:positionV>
            <wp:extent cx="1910715" cy="1371600"/>
            <wp:effectExtent l="133350" t="76200" r="89535" b="133350"/>
            <wp:wrapTight wrapText="bothSides">
              <wp:wrapPolygon edited="0">
                <wp:start x="1077" y="-1200"/>
                <wp:lineTo x="-1507" y="-600"/>
                <wp:lineTo x="-1507" y="21000"/>
                <wp:lineTo x="861" y="23400"/>
                <wp:lineTo x="20028" y="23400"/>
                <wp:lineTo x="20243" y="22800"/>
                <wp:lineTo x="22397" y="18900"/>
                <wp:lineTo x="22397" y="4200"/>
                <wp:lineTo x="20028" y="-300"/>
                <wp:lineTo x="19813" y="-1200"/>
                <wp:lineTo x="1077" y="-1200"/>
              </wp:wrapPolygon>
            </wp:wrapTight>
            <wp:docPr id="5122" name="Picture 2" descr="https://bridgetontwp.files.wordpress.com/2018/01/emerald_ash_b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bridgetontwp.files.wordpress.com/2018/01/emerald_ash_borer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0715"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73031">
        <w:rPr>
          <w:rFonts w:ascii="Calibri" w:eastAsia="Calibri" w:hAnsi="Calibri"/>
          <w:noProof/>
          <w:szCs w:val="22"/>
        </w:rPr>
        <w:drawing>
          <wp:anchor distT="0" distB="0" distL="114300" distR="114300" simplePos="0" relativeHeight="251777024" behindDoc="1" locked="0" layoutInCell="1" allowOverlap="1" wp14:anchorId="3E9D711F" wp14:editId="39098D00">
            <wp:simplePos x="0" y="0"/>
            <wp:positionH relativeFrom="column">
              <wp:posOffset>4617085</wp:posOffset>
            </wp:positionH>
            <wp:positionV relativeFrom="paragraph">
              <wp:posOffset>30480</wp:posOffset>
            </wp:positionV>
            <wp:extent cx="1947545" cy="1371600"/>
            <wp:effectExtent l="0" t="0" r="0" b="0"/>
            <wp:wrapTight wrapText="bothSides">
              <wp:wrapPolygon edited="0">
                <wp:start x="0" y="0"/>
                <wp:lineTo x="0" y="21300"/>
                <wp:lineTo x="21339" y="21300"/>
                <wp:lineTo x="21339" y="0"/>
                <wp:lineTo x="0" y="0"/>
              </wp:wrapPolygon>
            </wp:wrapTight>
            <wp:docPr id="11266" name="Picture 2" descr="https://uploads-ssl.webflow.com/58168d3b5e5f619c1707f3d6/5a4be37a6cce65000124331b_Spotted%20Lanternfly%20Life%20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uploads-ssl.webflow.com/58168d3b5e5f619c1707f3d6/5a4be37a6cce65000124331b_Spotted%20Lanternfly%20Life%20cycl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7545" cy="1371600"/>
                    </a:xfrm>
                    <a:prstGeom prst="rect">
                      <a:avLst/>
                    </a:prstGeom>
                    <a:noFill/>
                  </pic:spPr>
                </pic:pic>
              </a:graphicData>
            </a:graphic>
            <wp14:sizeRelH relativeFrom="page">
              <wp14:pctWidth>0</wp14:pctWidth>
            </wp14:sizeRelH>
            <wp14:sizeRelV relativeFrom="page">
              <wp14:pctHeight>0</wp14:pctHeight>
            </wp14:sizeRelV>
          </wp:anchor>
        </w:drawing>
      </w:r>
    </w:p>
    <w:p w14:paraId="48E2948E" w14:textId="77777777" w:rsidR="00E531D8" w:rsidRDefault="00E531D8" w:rsidP="00E531D8">
      <w:pPr>
        <w:tabs>
          <w:tab w:val="left" w:pos="1440"/>
          <w:tab w:val="left" w:pos="4320"/>
          <w:tab w:val="left" w:pos="7920"/>
        </w:tabs>
        <w:rPr>
          <w:rFonts w:ascii="Times New Roman" w:hAnsi="Times New Roman"/>
          <w:sz w:val="24"/>
        </w:rPr>
      </w:pPr>
      <w:r>
        <w:rPr>
          <w:rFonts w:ascii="Times New Roman" w:hAnsi="Times New Roman"/>
          <w:sz w:val="24"/>
        </w:rPr>
        <w:tab/>
        <w:t>#1</w:t>
      </w:r>
      <w:r>
        <w:rPr>
          <w:rFonts w:ascii="Times New Roman" w:hAnsi="Times New Roman"/>
          <w:sz w:val="24"/>
        </w:rPr>
        <w:tab/>
        <w:t>#2</w:t>
      </w:r>
      <w:r>
        <w:rPr>
          <w:rFonts w:ascii="Times New Roman" w:hAnsi="Times New Roman"/>
          <w:sz w:val="24"/>
        </w:rPr>
        <w:tab/>
        <w:t>#3</w:t>
      </w:r>
    </w:p>
    <w:p w14:paraId="3769FA1B" w14:textId="77777777" w:rsidR="00E531D8" w:rsidRDefault="00E531D8" w:rsidP="00E531D8">
      <w:pPr>
        <w:tabs>
          <w:tab w:val="left" w:pos="1440"/>
          <w:tab w:val="left" w:pos="4320"/>
          <w:tab w:val="left" w:pos="7920"/>
        </w:tabs>
      </w:pPr>
      <w:r>
        <w:rPr>
          <w:rFonts w:ascii="Times New Roman" w:hAnsi="Times New Roman"/>
          <w:sz w:val="24"/>
        </w:rPr>
        <w:tab/>
      </w:r>
    </w:p>
    <w:p w14:paraId="77ACB493" w14:textId="268E9251" w:rsidR="00E531D8" w:rsidRDefault="00E531D8" w:rsidP="00E531D8">
      <w:pPr>
        <w:ind w:left="540"/>
      </w:pPr>
      <w:r w:rsidRPr="005B575C">
        <w:rPr>
          <w:b/>
          <w:bCs/>
        </w:rPr>
        <w:t>Photo 1:</w:t>
      </w:r>
      <w:r>
        <w:t xml:space="preserve"> The Asian Lon-horned Beetle adult is about ¾ to 1 ¼” long with </w:t>
      </w:r>
    </w:p>
    <w:p w14:paraId="37985248" w14:textId="77777777" w:rsidR="00E531D8" w:rsidRDefault="00E531D8" w:rsidP="00E531D8">
      <w:pPr>
        <w:ind w:left="540"/>
      </w:pPr>
      <w:r>
        <w:t xml:space="preserve">mottled spots on the back.  Note the dime-sized exit hole made by adult </w:t>
      </w:r>
    </w:p>
    <w:p w14:paraId="699956C4" w14:textId="77777777" w:rsidR="00E531D8" w:rsidRDefault="00E531D8" w:rsidP="00E531D8">
      <w:pPr>
        <w:ind w:left="540"/>
      </w:pPr>
      <w:r>
        <w:t xml:space="preserve">beetles as they emerge from the tree. </w:t>
      </w:r>
    </w:p>
    <w:p w14:paraId="3AA28966" w14:textId="293CFA0D" w:rsidR="00E531D8" w:rsidRDefault="00E531D8" w:rsidP="00E531D8">
      <w:pPr>
        <w:ind w:left="540"/>
      </w:pPr>
      <w:r>
        <w:t xml:space="preserve">For more information about ALB, visit </w:t>
      </w:r>
      <w:hyperlink r:id="rId45" w:history="1">
        <w:r w:rsidRPr="00FB027A">
          <w:rPr>
            <w:rStyle w:val="Hyperlink"/>
          </w:rPr>
          <w:t>http://www.na.fs.fed.us/spfo/alb</w:t>
        </w:r>
      </w:hyperlink>
    </w:p>
    <w:p w14:paraId="087DF2FD" w14:textId="4FA5A42F" w:rsidR="00E531D8" w:rsidRDefault="00E531D8" w:rsidP="00E531D8">
      <w:pPr>
        <w:ind w:left="540"/>
        <w:rPr>
          <w:rFonts w:ascii="Times New Roman" w:hAnsi="Times New Roman"/>
          <w:sz w:val="24"/>
        </w:rPr>
      </w:pPr>
    </w:p>
    <w:p w14:paraId="62DF7AB9" w14:textId="0C6D25B3" w:rsidR="00E531D8" w:rsidRDefault="00E531D8" w:rsidP="00E531D8">
      <w:pPr>
        <w:ind w:left="540"/>
      </w:pPr>
      <w:r w:rsidRPr="005B575C">
        <w:rPr>
          <w:b/>
          <w:bCs/>
        </w:rPr>
        <w:t>Photo 2:</w:t>
      </w:r>
      <w:r>
        <w:t xml:space="preserve"> EAB adult beetles are smaller than a penny.  </w:t>
      </w:r>
    </w:p>
    <w:p w14:paraId="3273E87E" w14:textId="3A597D8A" w:rsidR="00E531D8" w:rsidRDefault="00E531D8" w:rsidP="00E531D8">
      <w:pPr>
        <w:ind w:left="540"/>
      </w:pPr>
      <w:r>
        <w:t xml:space="preserve">They emerge in July to feed on ash leaves before laying their eggs </w:t>
      </w:r>
    </w:p>
    <w:p w14:paraId="23AB0916" w14:textId="7F5EC92D" w:rsidR="00E531D8" w:rsidRDefault="00E531D8" w:rsidP="00E531D8">
      <w:pPr>
        <w:ind w:left="540"/>
      </w:pPr>
      <w:r>
        <w:t xml:space="preserve">between layers of bark and in bark crevices.  Learn about these options and more on EAB at </w:t>
      </w:r>
      <w:hyperlink r:id="rId46" w:history="1">
        <w:r w:rsidRPr="00FB027A">
          <w:rPr>
            <w:rStyle w:val="Hyperlink"/>
          </w:rPr>
          <w:t>www.emeraldashborer.info</w:t>
        </w:r>
      </w:hyperlink>
      <w:r>
        <w:t xml:space="preserve">.    </w:t>
      </w:r>
    </w:p>
    <w:p w14:paraId="73884643" w14:textId="4F1EF6CB" w:rsidR="00E531D8" w:rsidRDefault="00E531D8" w:rsidP="00E531D8">
      <w:pPr>
        <w:ind w:left="540"/>
      </w:pPr>
    </w:p>
    <w:p w14:paraId="4DFC7E29" w14:textId="22C63941" w:rsidR="00E531D8" w:rsidRDefault="00E531D8" w:rsidP="00E531D8">
      <w:pPr>
        <w:ind w:left="540"/>
      </w:pPr>
      <w:r w:rsidRPr="005B575C">
        <w:rPr>
          <w:b/>
          <w:bCs/>
        </w:rPr>
        <w:t>Photo 3</w:t>
      </w:r>
      <w:r>
        <w:t xml:space="preserve">: The important life stages of the Spotted Lanternfly: eggs, wingless nymphs and the adult </w:t>
      </w:r>
    </w:p>
    <w:p w14:paraId="6A80D49E" w14:textId="548BFD31" w:rsidR="00E531D8" w:rsidRDefault="00E531D8" w:rsidP="00E531D8">
      <w:pPr>
        <w:ind w:left="540"/>
      </w:pPr>
      <w:r>
        <w:t xml:space="preserve">with wings for flight. To learn more on the SLF, visit: </w:t>
      </w:r>
      <w:hyperlink r:id="rId47" w:history="1">
        <w:r w:rsidRPr="00FB027A">
          <w:rPr>
            <w:rStyle w:val="Hyperlink"/>
          </w:rPr>
          <w:t>www.uri.edu/biocontrol/spotted-lanternfly</w:t>
        </w:r>
      </w:hyperlink>
    </w:p>
    <w:p w14:paraId="6B69968D" w14:textId="42E4F86A" w:rsidR="00E531D8" w:rsidRDefault="00E531D8" w:rsidP="00E531D8">
      <w:pPr>
        <w:ind w:left="540"/>
      </w:pPr>
    </w:p>
    <w:p w14:paraId="4CC1814E" w14:textId="0CB3B0CB" w:rsidR="00E531D8" w:rsidRDefault="00E531D8" w:rsidP="00E531D8">
      <w:pPr>
        <w:ind w:left="540"/>
      </w:pPr>
      <w:r w:rsidRPr="00425AA6">
        <w:rPr>
          <w:rFonts w:ascii="Calibri" w:eastAsia="Calibri" w:hAnsi="Calibri"/>
          <w:noProof/>
          <w:szCs w:val="22"/>
        </w:rPr>
        <w:drawing>
          <wp:anchor distT="0" distB="0" distL="114300" distR="114300" simplePos="0" relativeHeight="251778048" behindDoc="1" locked="0" layoutInCell="1" allowOverlap="1" wp14:anchorId="3E731191" wp14:editId="0A6559C9">
            <wp:simplePos x="0" y="0"/>
            <wp:positionH relativeFrom="margin">
              <wp:posOffset>4073988</wp:posOffset>
            </wp:positionH>
            <wp:positionV relativeFrom="paragraph">
              <wp:posOffset>-37150</wp:posOffset>
            </wp:positionV>
            <wp:extent cx="2104390" cy="1402715"/>
            <wp:effectExtent l="0" t="0" r="0" b="6985"/>
            <wp:wrapTight wrapText="bothSides">
              <wp:wrapPolygon edited="0">
                <wp:start x="0" y="0"/>
                <wp:lineTo x="0" y="21414"/>
                <wp:lineTo x="21313" y="21414"/>
                <wp:lineTo x="21313" y="0"/>
                <wp:lineTo x="0" y="0"/>
              </wp:wrapPolygon>
            </wp:wrapTight>
            <wp:docPr id="19462" name="Picture 6" descr="https://huskerhort.files.wordpress.com/2017/07/bagworms.jp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https://huskerhort.files.wordpress.com/2017/07/bagworms.jpg?w=8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4390" cy="1402715"/>
                    </a:xfrm>
                    <a:prstGeom prst="rect">
                      <a:avLst/>
                    </a:prstGeom>
                    <a:noFill/>
                  </pic:spPr>
                </pic:pic>
              </a:graphicData>
            </a:graphic>
            <wp14:sizeRelH relativeFrom="margin">
              <wp14:pctWidth>0</wp14:pctWidth>
            </wp14:sizeRelH>
            <wp14:sizeRelV relativeFrom="margin">
              <wp14:pctHeight>0</wp14:pctHeight>
            </wp14:sizeRelV>
          </wp:anchor>
        </w:drawing>
      </w:r>
    </w:p>
    <w:p w14:paraId="368A5E56" w14:textId="05259436" w:rsidR="00E531D8" w:rsidRDefault="00E531D8" w:rsidP="00E531D8">
      <w:pPr>
        <w:ind w:left="540"/>
      </w:pPr>
      <w:r w:rsidRPr="005B575C">
        <w:rPr>
          <w:b/>
          <w:bCs/>
        </w:rPr>
        <w:t>Photo 4:</w:t>
      </w:r>
      <w:r>
        <w:t xml:space="preserve"> The tell-tale sign of bagworm infestation is the </w:t>
      </w:r>
    </w:p>
    <w:p w14:paraId="7551CA47" w14:textId="1721F4A9" w:rsidR="00E531D8" w:rsidRDefault="00E531D8" w:rsidP="00E531D8">
      <w:pPr>
        <w:ind w:left="540"/>
      </w:pPr>
      <w:r>
        <w:t>dangling of inch long, oval-shaped bags from the</w:t>
      </w:r>
    </w:p>
    <w:p w14:paraId="5DC9F91B" w14:textId="67B7DC87" w:rsidR="00E531D8" w:rsidRDefault="00E531D8" w:rsidP="00E531D8">
      <w:pPr>
        <w:ind w:left="540"/>
      </w:pPr>
      <w:r>
        <w:t>twigs of plants.</w:t>
      </w:r>
      <w:r w:rsidRPr="000C5D55">
        <w:t xml:space="preserve"> </w:t>
      </w:r>
      <w:r>
        <w:t xml:space="preserve">For more bagworm details, visit </w:t>
      </w:r>
      <w:hyperlink r:id="rId49" w:history="1">
        <w:r w:rsidRPr="00FB027A">
          <w:rPr>
            <w:rStyle w:val="Hyperlink"/>
          </w:rPr>
          <w:t>www.info.psu.edu/extension/factsheets/bagworm</w:t>
        </w:r>
      </w:hyperlink>
    </w:p>
    <w:p w14:paraId="28666FA1" w14:textId="35CA9D30" w:rsidR="00E531D8" w:rsidRDefault="00E531D8" w:rsidP="00E531D8">
      <w:pPr>
        <w:rPr>
          <w:rFonts w:ascii="Times New Roman" w:hAnsi="Times New Roman"/>
          <w:sz w:val="24"/>
        </w:rPr>
      </w:pPr>
    </w:p>
    <w:p w14:paraId="7CD53FC3" w14:textId="49861C69" w:rsidR="00E531D8" w:rsidRDefault="00E531D8" w:rsidP="00E531D8">
      <w:pPr>
        <w:rPr>
          <w:rFonts w:ascii="Times New Roman" w:hAnsi="Times New Roman"/>
          <w:sz w:val="24"/>
        </w:rPr>
      </w:pPr>
    </w:p>
    <w:p w14:paraId="2E593A62" w14:textId="7267C429" w:rsidR="00A73031" w:rsidRDefault="00A73031" w:rsidP="00204D9C">
      <w:pPr>
        <w:rPr>
          <w:rFonts w:ascii="Times New Roman" w:hAnsi="Times New Roman"/>
          <w:vanish/>
          <w:sz w:val="24"/>
        </w:rPr>
        <w:sectPr w:rsidR="00A73031" w:rsidSect="00972939">
          <w:type w:val="continuous"/>
          <w:pgSz w:w="12240" w:h="15840"/>
          <w:pgMar w:top="720" w:right="720" w:bottom="720" w:left="720" w:header="720" w:footer="720" w:gutter="0"/>
          <w:cols w:sep="1" w:space="720"/>
          <w:docGrid w:linePitch="360"/>
        </w:sectPr>
      </w:pPr>
    </w:p>
    <w:p w14:paraId="7AECF1A4" w14:textId="77777777" w:rsidR="00972939" w:rsidRDefault="00972939" w:rsidP="00204D9C">
      <w:pPr>
        <w:rPr>
          <w:rFonts w:ascii="Times New Roman" w:hAnsi="Times New Roman"/>
          <w:vanish/>
          <w:sz w:val="24"/>
        </w:rPr>
        <w:sectPr w:rsidR="00972939" w:rsidSect="0014124B">
          <w:type w:val="continuous"/>
          <w:pgSz w:w="12240" w:h="15840"/>
          <w:pgMar w:top="720" w:right="720" w:bottom="720" w:left="720" w:header="720" w:footer="720" w:gutter="0"/>
          <w:cols w:sep="1" w:space="720"/>
          <w:docGrid w:linePitch="360"/>
        </w:sectPr>
      </w:pPr>
    </w:p>
    <w:p w14:paraId="5CFCC542" w14:textId="1AB70950" w:rsidR="00204D9C" w:rsidRPr="00204D9C" w:rsidRDefault="00204D9C" w:rsidP="00204D9C">
      <w:pPr>
        <w:rPr>
          <w:rFonts w:ascii="Times New Roman" w:hAnsi="Times New Roman"/>
          <w:vanish/>
          <w:sz w:val="24"/>
        </w:rPr>
      </w:pPr>
    </w:p>
    <w:sectPr w:rsidR="00204D9C" w:rsidRPr="00204D9C" w:rsidSect="0014124B">
      <w:type w:val="continuous"/>
      <w:pgSz w:w="12240" w:h="15840"/>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32CB5" w14:textId="77777777" w:rsidR="00A11AD9" w:rsidRDefault="00A11AD9">
      <w:r>
        <w:separator/>
      </w:r>
    </w:p>
  </w:endnote>
  <w:endnote w:type="continuationSeparator" w:id="0">
    <w:p w14:paraId="5A8D5BA2" w14:textId="77777777" w:rsidR="00A11AD9" w:rsidRDefault="00A1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4F71D" w14:textId="77777777" w:rsidR="00433C8B" w:rsidRDefault="00433C8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5E8FCCF" w14:textId="77777777" w:rsidR="00433C8B" w:rsidRDefault="00433C8B">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405461"/>
      <w:docPartObj>
        <w:docPartGallery w:val="Page Numbers (Bottom of Page)"/>
        <w:docPartUnique/>
      </w:docPartObj>
    </w:sdtPr>
    <w:sdtEndPr>
      <w:rPr>
        <w:noProof/>
      </w:rPr>
    </w:sdtEndPr>
    <w:sdtContent>
      <w:p w14:paraId="4237AD6E" w14:textId="7C820D64" w:rsidR="00F0322D" w:rsidRDefault="00F0322D">
        <w:pPr>
          <w:pStyle w:val="Footer"/>
          <w:jc w:val="center"/>
        </w:pPr>
        <w:r>
          <w:fldChar w:fldCharType="begin"/>
        </w:r>
        <w:r>
          <w:instrText xml:space="preserve"> PAGE   \* MERGEFORMAT </w:instrText>
        </w:r>
        <w:r>
          <w:fldChar w:fldCharType="separate"/>
        </w:r>
        <w:r w:rsidR="00680FE2">
          <w:rPr>
            <w:noProof/>
          </w:rPr>
          <w:t>11</w:t>
        </w:r>
        <w:r>
          <w:rPr>
            <w:noProof/>
          </w:rPr>
          <w:fldChar w:fldCharType="end"/>
        </w:r>
      </w:p>
    </w:sdtContent>
  </w:sdt>
  <w:p w14:paraId="584002B9" w14:textId="77777777" w:rsidR="00433C8B" w:rsidRDefault="00433C8B">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597505"/>
      <w:docPartObj>
        <w:docPartGallery w:val="Page Numbers (Bottom of Page)"/>
        <w:docPartUnique/>
      </w:docPartObj>
    </w:sdtPr>
    <w:sdtEndPr>
      <w:rPr>
        <w:noProof/>
      </w:rPr>
    </w:sdtEndPr>
    <w:sdtContent>
      <w:p w14:paraId="78C4E30D" w14:textId="33D6EDEA" w:rsidR="00463118" w:rsidRDefault="004631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DC0D9B" w14:textId="77777777" w:rsidR="00B60B58" w:rsidRDefault="00B60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C776A" w14:textId="77777777" w:rsidR="00A11AD9" w:rsidRDefault="00A11AD9">
      <w:r>
        <w:separator/>
      </w:r>
    </w:p>
  </w:footnote>
  <w:footnote w:type="continuationSeparator" w:id="0">
    <w:p w14:paraId="0DAC1BF8" w14:textId="77777777" w:rsidR="00A11AD9" w:rsidRDefault="00A11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4404BE"/>
    <w:lvl w:ilvl="0">
      <w:start w:val="1"/>
      <w:numFmt w:val="decimal"/>
      <w:lvlText w:val="%1."/>
      <w:lvlJc w:val="left"/>
      <w:pPr>
        <w:tabs>
          <w:tab w:val="num" w:pos="1800"/>
        </w:tabs>
        <w:ind w:left="1800" w:hanging="360"/>
      </w:pPr>
    </w:lvl>
  </w:abstractNum>
  <w:abstractNum w:abstractNumId="1">
    <w:nsid w:val="FFFFFF7D"/>
    <w:multiLevelType w:val="singleLevel"/>
    <w:tmpl w:val="6544631A"/>
    <w:lvl w:ilvl="0">
      <w:start w:val="1"/>
      <w:numFmt w:val="decimal"/>
      <w:lvlText w:val="%1."/>
      <w:lvlJc w:val="left"/>
      <w:pPr>
        <w:tabs>
          <w:tab w:val="num" w:pos="1440"/>
        </w:tabs>
        <w:ind w:left="1440" w:hanging="360"/>
      </w:pPr>
    </w:lvl>
  </w:abstractNum>
  <w:abstractNum w:abstractNumId="2">
    <w:nsid w:val="FFFFFF7E"/>
    <w:multiLevelType w:val="singleLevel"/>
    <w:tmpl w:val="BE66DDA4"/>
    <w:lvl w:ilvl="0">
      <w:start w:val="1"/>
      <w:numFmt w:val="decimal"/>
      <w:lvlText w:val="%1."/>
      <w:lvlJc w:val="left"/>
      <w:pPr>
        <w:tabs>
          <w:tab w:val="num" w:pos="1080"/>
        </w:tabs>
        <w:ind w:left="1080" w:hanging="360"/>
      </w:pPr>
    </w:lvl>
  </w:abstractNum>
  <w:abstractNum w:abstractNumId="3">
    <w:nsid w:val="FFFFFF7F"/>
    <w:multiLevelType w:val="singleLevel"/>
    <w:tmpl w:val="4C223E4E"/>
    <w:lvl w:ilvl="0">
      <w:start w:val="1"/>
      <w:numFmt w:val="decimal"/>
      <w:lvlText w:val="%1."/>
      <w:lvlJc w:val="left"/>
      <w:pPr>
        <w:tabs>
          <w:tab w:val="num" w:pos="720"/>
        </w:tabs>
        <w:ind w:left="720" w:hanging="360"/>
      </w:pPr>
    </w:lvl>
  </w:abstractNum>
  <w:abstractNum w:abstractNumId="4">
    <w:nsid w:val="FFFFFF80"/>
    <w:multiLevelType w:val="singleLevel"/>
    <w:tmpl w:val="EF0411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EDEA8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05AA9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58E16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624686"/>
    <w:lvl w:ilvl="0">
      <w:start w:val="1"/>
      <w:numFmt w:val="decimal"/>
      <w:lvlText w:val="%1."/>
      <w:lvlJc w:val="left"/>
      <w:pPr>
        <w:tabs>
          <w:tab w:val="num" w:pos="360"/>
        </w:tabs>
        <w:ind w:left="360" w:hanging="360"/>
      </w:pPr>
    </w:lvl>
  </w:abstractNum>
  <w:abstractNum w:abstractNumId="9">
    <w:nsid w:val="FFFFFF89"/>
    <w:multiLevelType w:val="singleLevel"/>
    <w:tmpl w:val="E1A296C4"/>
    <w:lvl w:ilvl="0">
      <w:start w:val="1"/>
      <w:numFmt w:val="bullet"/>
      <w:lvlText w:val=""/>
      <w:lvlJc w:val="left"/>
      <w:pPr>
        <w:tabs>
          <w:tab w:val="num" w:pos="360"/>
        </w:tabs>
        <w:ind w:left="360" w:hanging="360"/>
      </w:pPr>
      <w:rPr>
        <w:rFonts w:ascii="Symbol" w:hAnsi="Symbol" w:hint="default"/>
      </w:rPr>
    </w:lvl>
  </w:abstractNum>
  <w:abstractNum w:abstractNumId="10">
    <w:nsid w:val="00F90B31"/>
    <w:multiLevelType w:val="multilevel"/>
    <w:tmpl w:val="8C84215C"/>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36023E5"/>
    <w:multiLevelType w:val="hybridMultilevel"/>
    <w:tmpl w:val="849E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3E776E"/>
    <w:multiLevelType w:val="hybridMultilevel"/>
    <w:tmpl w:val="808A9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5A303C"/>
    <w:multiLevelType w:val="hybridMultilevel"/>
    <w:tmpl w:val="4EC66018"/>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130AAA"/>
    <w:multiLevelType w:val="hybridMultilevel"/>
    <w:tmpl w:val="89E6E24A"/>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1B3376"/>
    <w:multiLevelType w:val="hybridMultilevel"/>
    <w:tmpl w:val="C65066EC"/>
    <w:lvl w:ilvl="0" w:tplc="B184C06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AA26AC"/>
    <w:multiLevelType w:val="hybridMultilevel"/>
    <w:tmpl w:val="8C84215C"/>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18188D"/>
    <w:multiLevelType w:val="hybridMultilevel"/>
    <w:tmpl w:val="0900C904"/>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9F5A9B"/>
    <w:multiLevelType w:val="multilevel"/>
    <w:tmpl w:val="8C84215C"/>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267B9D"/>
    <w:multiLevelType w:val="hybridMultilevel"/>
    <w:tmpl w:val="404AB208"/>
    <w:lvl w:ilvl="0" w:tplc="31B69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26587A"/>
    <w:multiLevelType w:val="multilevel"/>
    <w:tmpl w:val="34EE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6D29A9"/>
    <w:multiLevelType w:val="multilevel"/>
    <w:tmpl w:val="9F60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615822"/>
    <w:multiLevelType w:val="hybridMultilevel"/>
    <w:tmpl w:val="9BC6A0E6"/>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AC978F2"/>
    <w:multiLevelType w:val="hybridMultilevel"/>
    <w:tmpl w:val="52980F40"/>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BD17FA0"/>
    <w:multiLevelType w:val="multilevel"/>
    <w:tmpl w:val="076AB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DD5BC6"/>
    <w:multiLevelType w:val="hybridMultilevel"/>
    <w:tmpl w:val="F91E7CDA"/>
    <w:lvl w:ilvl="0" w:tplc="52B2C85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6EC04EF"/>
    <w:multiLevelType w:val="multilevel"/>
    <w:tmpl w:val="EB26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C50DA8"/>
    <w:multiLevelType w:val="hybridMultilevel"/>
    <w:tmpl w:val="083EA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9"/>
  </w:num>
  <w:num w:numId="3">
    <w:abstractNumId w:val="21"/>
  </w:num>
  <w:num w:numId="4">
    <w:abstractNumId w:val="20"/>
  </w:num>
  <w:num w:numId="5">
    <w:abstractNumId w:val="26"/>
  </w:num>
  <w:num w:numId="6">
    <w:abstractNumId w:val="24"/>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14"/>
  </w:num>
  <w:num w:numId="18">
    <w:abstractNumId w:val="22"/>
  </w:num>
  <w:num w:numId="19">
    <w:abstractNumId w:val="13"/>
  </w:num>
  <w:num w:numId="20">
    <w:abstractNumId w:val="23"/>
  </w:num>
  <w:num w:numId="21">
    <w:abstractNumId w:val="17"/>
  </w:num>
  <w:num w:numId="22">
    <w:abstractNumId w:val="16"/>
  </w:num>
  <w:num w:numId="23">
    <w:abstractNumId w:val="10"/>
  </w:num>
  <w:num w:numId="24">
    <w:abstractNumId w:val="18"/>
  </w:num>
  <w:num w:numId="25">
    <w:abstractNumId w:val="15"/>
  </w:num>
  <w:num w:numId="26">
    <w:abstractNumId w:val="27"/>
  </w:num>
  <w:num w:numId="27">
    <w:abstractNumId w:val="12"/>
  </w:num>
  <w:num w:numId="28">
    <w:abstractNumId w:val="1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activeWritingStyle w:appName="MSWord" w:lang="en-US" w:vendorID="64" w:dllVersion="0"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4AF"/>
    <w:rsid w:val="00010CBF"/>
    <w:rsid w:val="00021D3A"/>
    <w:rsid w:val="00022B98"/>
    <w:rsid w:val="00022C23"/>
    <w:rsid w:val="000261A5"/>
    <w:rsid w:val="00026DBF"/>
    <w:rsid w:val="000364D5"/>
    <w:rsid w:val="00042853"/>
    <w:rsid w:val="00050EC2"/>
    <w:rsid w:val="00056C48"/>
    <w:rsid w:val="00061633"/>
    <w:rsid w:val="00062721"/>
    <w:rsid w:val="00073B2F"/>
    <w:rsid w:val="00085A0A"/>
    <w:rsid w:val="000A19CE"/>
    <w:rsid w:val="000A3308"/>
    <w:rsid w:val="000B2A9E"/>
    <w:rsid w:val="000B2FDF"/>
    <w:rsid w:val="000B4451"/>
    <w:rsid w:val="000B49D7"/>
    <w:rsid w:val="000B4D8F"/>
    <w:rsid w:val="000B705F"/>
    <w:rsid w:val="000C1998"/>
    <w:rsid w:val="000C5D55"/>
    <w:rsid w:val="000D2EB9"/>
    <w:rsid w:val="000E03FF"/>
    <w:rsid w:val="000F0E11"/>
    <w:rsid w:val="00100374"/>
    <w:rsid w:val="00104481"/>
    <w:rsid w:val="00106D48"/>
    <w:rsid w:val="0011175A"/>
    <w:rsid w:val="001130A2"/>
    <w:rsid w:val="00116C34"/>
    <w:rsid w:val="001200AF"/>
    <w:rsid w:val="001212A8"/>
    <w:rsid w:val="001231F4"/>
    <w:rsid w:val="00125023"/>
    <w:rsid w:val="001335D0"/>
    <w:rsid w:val="00140A66"/>
    <w:rsid w:val="0014124B"/>
    <w:rsid w:val="00145AFB"/>
    <w:rsid w:val="001462D8"/>
    <w:rsid w:val="00146EB3"/>
    <w:rsid w:val="001477E4"/>
    <w:rsid w:val="00147F0F"/>
    <w:rsid w:val="00154E85"/>
    <w:rsid w:val="00154FD5"/>
    <w:rsid w:val="00155592"/>
    <w:rsid w:val="00156D39"/>
    <w:rsid w:val="00157EED"/>
    <w:rsid w:val="001709D3"/>
    <w:rsid w:val="00172E6D"/>
    <w:rsid w:val="00184CBD"/>
    <w:rsid w:val="00192988"/>
    <w:rsid w:val="001974CB"/>
    <w:rsid w:val="00197E83"/>
    <w:rsid w:val="001A7ED3"/>
    <w:rsid w:val="001B39DC"/>
    <w:rsid w:val="001B3D7E"/>
    <w:rsid w:val="001C058E"/>
    <w:rsid w:val="001C082B"/>
    <w:rsid w:val="001C3428"/>
    <w:rsid w:val="001C5C27"/>
    <w:rsid w:val="001C608F"/>
    <w:rsid w:val="001C65E8"/>
    <w:rsid w:val="001C6B3B"/>
    <w:rsid w:val="001D36E8"/>
    <w:rsid w:val="001E18FF"/>
    <w:rsid w:val="001E214E"/>
    <w:rsid w:val="001E23F8"/>
    <w:rsid w:val="001E26A8"/>
    <w:rsid w:val="001E3B22"/>
    <w:rsid w:val="001E5B68"/>
    <w:rsid w:val="001F39CC"/>
    <w:rsid w:val="001F7429"/>
    <w:rsid w:val="001F7D4F"/>
    <w:rsid w:val="00201F62"/>
    <w:rsid w:val="00204D9C"/>
    <w:rsid w:val="00205223"/>
    <w:rsid w:val="00205CD5"/>
    <w:rsid w:val="00207237"/>
    <w:rsid w:val="00216C28"/>
    <w:rsid w:val="002214C3"/>
    <w:rsid w:val="002231C3"/>
    <w:rsid w:val="00223E2B"/>
    <w:rsid w:val="002323E3"/>
    <w:rsid w:val="002414A8"/>
    <w:rsid w:val="002425E6"/>
    <w:rsid w:val="002441D7"/>
    <w:rsid w:val="0024751A"/>
    <w:rsid w:val="00247701"/>
    <w:rsid w:val="0025202B"/>
    <w:rsid w:val="00257E5C"/>
    <w:rsid w:val="00260BC5"/>
    <w:rsid w:val="0026156F"/>
    <w:rsid w:val="00273C2F"/>
    <w:rsid w:val="0027457C"/>
    <w:rsid w:val="00274A13"/>
    <w:rsid w:val="00275ED0"/>
    <w:rsid w:val="002765E7"/>
    <w:rsid w:val="00281E02"/>
    <w:rsid w:val="00283BFE"/>
    <w:rsid w:val="0028538E"/>
    <w:rsid w:val="0028647F"/>
    <w:rsid w:val="0028797A"/>
    <w:rsid w:val="002926C9"/>
    <w:rsid w:val="002930EA"/>
    <w:rsid w:val="00295725"/>
    <w:rsid w:val="0029792D"/>
    <w:rsid w:val="002A0892"/>
    <w:rsid w:val="002A4D9C"/>
    <w:rsid w:val="002A55CF"/>
    <w:rsid w:val="002A590C"/>
    <w:rsid w:val="002B204C"/>
    <w:rsid w:val="002B3454"/>
    <w:rsid w:val="002B3AD6"/>
    <w:rsid w:val="002C14AF"/>
    <w:rsid w:val="002C2971"/>
    <w:rsid w:val="002C3553"/>
    <w:rsid w:val="002D357D"/>
    <w:rsid w:val="002D6AEB"/>
    <w:rsid w:val="002D6F82"/>
    <w:rsid w:val="002E1DC2"/>
    <w:rsid w:val="002E2EBC"/>
    <w:rsid w:val="002E70C9"/>
    <w:rsid w:val="002F213A"/>
    <w:rsid w:val="002F38DC"/>
    <w:rsid w:val="00300E7C"/>
    <w:rsid w:val="00301351"/>
    <w:rsid w:val="003032A7"/>
    <w:rsid w:val="00303633"/>
    <w:rsid w:val="00306A73"/>
    <w:rsid w:val="00307C33"/>
    <w:rsid w:val="00310351"/>
    <w:rsid w:val="0031327E"/>
    <w:rsid w:val="00315698"/>
    <w:rsid w:val="0032372C"/>
    <w:rsid w:val="003252F1"/>
    <w:rsid w:val="00325F50"/>
    <w:rsid w:val="003263A2"/>
    <w:rsid w:val="00353F18"/>
    <w:rsid w:val="00356E1F"/>
    <w:rsid w:val="0036017A"/>
    <w:rsid w:val="00361475"/>
    <w:rsid w:val="00361CDD"/>
    <w:rsid w:val="00364807"/>
    <w:rsid w:val="003666F5"/>
    <w:rsid w:val="00373CB1"/>
    <w:rsid w:val="00373DCC"/>
    <w:rsid w:val="00373DFF"/>
    <w:rsid w:val="003754BA"/>
    <w:rsid w:val="00382F26"/>
    <w:rsid w:val="00383F77"/>
    <w:rsid w:val="00386AB9"/>
    <w:rsid w:val="00387CAB"/>
    <w:rsid w:val="0039634A"/>
    <w:rsid w:val="00397F62"/>
    <w:rsid w:val="003A018C"/>
    <w:rsid w:val="003A2319"/>
    <w:rsid w:val="003A455F"/>
    <w:rsid w:val="003A6C6F"/>
    <w:rsid w:val="003B1A47"/>
    <w:rsid w:val="003B50C4"/>
    <w:rsid w:val="003B6224"/>
    <w:rsid w:val="003B660F"/>
    <w:rsid w:val="003B719E"/>
    <w:rsid w:val="003C3016"/>
    <w:rsid w:val="003C7F33"/>
    <w:rsid w:val="003D517E"/>
    <w:rsid w:val="003D51E0"/>
    <w:rsid w:val="003E23CE"/>
    <w:rsid w:val="003E68DB"/>
    <w:rsid w:val="003F1966"/>
    <w:rsid w:val="003F7552"/>
    <w:rsid w:val="00405BA1"/>
    <w:rsid w:val="004102A7"/>
    <w:rsid w:val="00415D55"/>
    <w:rsid w:val="00416A1B"/>
    <w:rsid w:val="00420F8C"/>
    <w:rsid w:val="00423C67"/>
    <w:rsid w:val="0042453C"/>
    <w:rsid w:val="00425AA6"/>
    <w:rsid w:val="00433BEF"/>
    <w:rsid w:val="00433C8B"/>
    <w:rsid w:val="00437498"/>
    <w:rsid w:val="00437783"/>
    <w:rsid w:val="00441FDF"/>
    <w:rsid w:val="004430F4"/>
    <w:rsid w:val="00443761"/>
    <w:rsid w:val="004438B1"/>
    <w:rsid w:val="00453503"/>
    <w:rsid w:val="00453F3B"/>
    <w:rsid w:val="00455EFB"/>
    <w:rsid w:val="0045626B"/>
    <w:rsid w:val="00456B3D"/>
    <w:rsid w:val="00461BF5"/>
    <w:rsid w:val="00462ABF"/>
    <w:rsid w:val="00463118"/>
    <w:rsid w:val="00463B1F"/>
    <w:rsid w:val="00466CB6"/>
    <w:rsid w:val="00476096"/>
    <w:rsid w:val="004802B7"/>
    <w:rsid w:val="00480F73"/>
    <w:rsid w:val="0048293E"/>
    <w:rsid w:val="004836BA"/>
    <w:rsid w:val="00485A2C"/>
    <w:rsid w:val="00487222"/>
    <w:rsid w:val="00493865"/>
    <w:rsid w:val="004A18F1"/>
    <w:rsid w:val="004A4307"/>
    <w:rsid w:val="004A4E96"/>
    <w:rsid w:val="004B0347"/>
    <w:rsid w:val="004B2A66"/>
    <w:rsid w:val="004B37AB"/>
    <w:rsid w:val="004C3C51"/>
    <w:rsid w:val="004C5B02"/>
    <w:rsid w:val="004C72CA"/>
    <w:rsid w:val="004D40E7"/>
    <w:rsid w:val="004D6B4E"/>
    <w:rsid w:val="004E34B4"/>
    <w:rsid w:val="004E725A"/>
    <w:rsid w:val="004F24D8"/>
    <w:rsid w:val="004F2A6F"/>
    <w:rsid w:val="00500219"/>
    <w:rsid w:val="00500EC2"/>
    <w:rsid w:val="005046D1"/>
    <w:rsid w:val="00505FF2"/>
    <w:rsid w:val="00507622"/>
    <w:rsid w:val="00516E7F"/>
    <w:rsid w:val="00524269"/>
    <w:rsid w:val="00532AE8"/>
    <w:rsid w:val="00532EBD"/>
    <w:rsid w:val="00533281"/>
    <w:rsid w:val="00534357"/>
    <w:rsid w:val="00543771"/>
    <w:rsid w:val="00547EB2"/>
    <w:rsid w:val="0055139F"/>
    <w:rsid w:val="005544EC"/>
    <w:rsid w:val="00556694"/>
    <w:rsid w:val="00560979"/>
    <w:rsid w:val="0056348B"/>
    <w:rsid w:val="00563744"/>
    <w:rsid w:val="0056513C"/>
    <w:rsid w:val="00570ABC"/>
    <w:rsid w:val="00584238"/>
    <w:rsid w:val="00584CC7"/>
    <w:rsid w:val="0058643E"/>
    <w:rsid w:val="00586FCD"/>
    <w:rsid w:val="00592048"/>
    <w:rsid w:val="00592333"/>
    <w:rsid w:val="00596E3D"/>
    <w:rsid w:val="00597775"/>
    <w:rsid w:val="005A1498"/>
    <w:rsid w:val="005A1A77"/>
    <w:rsid w:val="005A6599"/>
    <w:rsid w:val="005B0CB8"/>
    <w:rsid w:val="005B4C92"/>
    <w:rsid w:val="005B4DDF"/>
    <w:rsid w:val="005B545D"/>
    <w:rsid w:val="005B575C"/>
    <w:rsid w:val="005B748A"/>
    <w:rsid w:val="005B7F7E"/>
    <w:rsid w:val="005C1FEA"/>
    <w:rsid w:val="005C3236"/>
    <w:rsid w:val="005D3E29"/>
    <w:rsid w:val="005D48EC"/>
    <w:rsid w:val="005D5FF1"/>
    <w:rsid w:val="005D6CCA"/>
    <w:rsid w:val="005D7F26"/>
    <w:rsid w:val="005E1897"/>
    <w:rsid w:val="005E68F0"/>
    <w:rsid w:val="005E792D"/>
    <w:rsid w:val="005F5586"/>
    <w:rsid w:val="00602D39"/>
    <w:rsid w:val="006065F7"/>
    <w:rsid w:val="00606F19"/>
    <w:rsid w:val="00620EE4"/>
    <w:rsid w:val="00621E3A"/>
    <w:rsid w:val="00622AF2"/>
    <w:rsid w:val="00625D88"/>
    <w:rsid w:val="00631743"/>
    <w:rsid w:val="00631763"/>
    <w:rsid w:val="006324D1"/>
    <w:rsid w:val="00632543"/>
    <w:rsid w:val="00632A4E"/>
    <w:rsid w:val="00641790"/>
    <w:rsid w:val="00643DE0"/>
    <w:rsid w:val="00643E4C"/>
    <w:rsid w:val="006441DD"/>
    <w:rsid w:val="00644D0E"/>
    <w:rsid w:val="00650212"/>
    <w:rsid w:val="00652507"/>
    <w:rsid w:val="00653276"/>
    <w:rsid w:val="0066071B"/>
    <w:rsid w:val="00660BC1"/>
    <w:rsid w:val="00664528"/>
    <w:rsid w:val="00670C43"/>
    <w:rsid w:val="006736D9"/>
    <w:rsid w:val="00675577"/>
    <w:rsid w:val="00680FE2"/>
    <w:rsid w:val="0068658B"/>
    <w:rsid w:val="0069163D"/>
    <w:rsid w:val="006962F7"/>
    <w:rsid w:val="006A0F95"/>
    <w:rsid w:val="006A2BBB"/>
    <w:rsid w:val="006B1DC3"/>
    <w:rsid w:val="006B2BD1"/>
    <w:rsid w:val="006B543D"/>
    <w:rsid w:val="006B6E65"/>
    <w:rsid w:val="006C1ADA"/>
    <w:rsid w:val="006C46F6"/>
    <w:rsid w:val="006C4ED1"/>
    <w:rsid w:val="006D0EF8"/>
    <w:rsid w:val="006D6991"/>
    <w:rsid w:val="006E13E6"/>
    <w:rsid w:val="006E2C50"/>
    <w:rsid w:val="006E2DF6"/>
    <w:rsid w:val="006E5EA3"/>
    <w:rsid w:val="006E7BE6"/>
    <w:rsid w:val="006F14E3"/>
    <w:rsid w:val="006F3BD5"/>
    <w:rsid w:val="006F66BC"/>
    <w:rsid w:val="00705250"/>
    <w:rsid w:val="00710A72"/>
    <w:rsid w:val="00716345"/>
    <w:rsid w:val="007168E6"/>
    <w:rsid w:val="00717F6A"/>
    <w:rsid w:val="00722035"/>
    <w:rsid w:val="0072656B"/>
    <w:rsid w:val="00730EF2"/>
    <w:rsid w:val="0073286F"/>
    <w:rsid w:val="0073404A"/>
    <w:rsid w:val="0073438C"/>
    <w:rsid w:val="00746125"/>
    <w:rsid w:val="007559B7"/>
    <w:rsid w:val="00756C10"/>
    <w:rsid w:val="007571CF"/>
    <w:rsid w:val="007603DC"/>
    <w:rsid w:val="00760900"/>
    <w:rsid w:val="00763242"/>
    <w:rsid w:val="007661A0"/>
    <w:rsid w:val="00766247"/>
    <w:rsid w:val="00770BF8"/>
    <w:rsid w:val="007734DD"/>
    <w:rsid w:val="007759C4"/>
    <w:rsid w:val="007777F8"/>
    <w:rsid w:val="00784E76"/>
    <w:rsid w:val="007907BF"/>
    <w:rsid w:val="00791070"/>
    <w:rsid w:val="00792548"/>
    <w:rsid w:val="00795408"/>
    <w:rsid w:val="00796B55"/>
    <w:rsid w:val="00797DD4"/>
    <w:rsid w:val="007A0F4E"/>
    <w:rsid w:val="007A2E65"/>
    <w:rsid w:val="007A4601"/>
    <w:rsid w:val="007A72FB"/>
    <w:rsid w:val="007B4337"/>
    <w:rsid w:val="007B56D9"/>
    <w:rsid w:val="007B7A0C"/>
    <w:rsid w:val="007C4125"/>
    <w:rsid w:val="007D15C2"/>
    <w:rsid w:val="007D2DC1"/>
    <w:rsid w:val="007D676B"/>
    <w:rsid w:val="007E05B8"/>
    <w:rsid w:val="007E18F0"/>
    <w:rsid w:val="007E3390"/>
    <w:rsid w:val="007E4DBD"/>
    <w:rsid w:val="007E684A"/>
    <w:rsid w:val="007F02F2"/>
    <w:rsid w:val="007F348F"/>
    <w:rsid w:val="007F5790"/>
    <w:rsid w:val="007F5BAC"/>
    <w:rsid w:val="007F5C7C"/>
    <w:rsid w:val="007F6EE9"/>
    <w:rsid w:val="007F7B93"/>
    <w:rsid w:val="00804885"/>
    <w:rsid w:val="008067DB"/>
    <w:rsid w:val="00807E6A"/>
    <w:rsid w:val="0081434A"/>
    <w:rsid w:val="00815861"/>
    <w:rsid w:val="00816FD1"/>
    <w:rsid w:val="00820998"/>
    <w:rsid w:val="00822CA1"/>
    <w:rsid w:val="00840D00"/>
    <w:rsid w:val="00845302"/>
    <w:rsid w:val="00850D43"/>
    <w:rsid w:val="00855040"/>
    <w:rsid w:val="00855855"/>
    <w:rsid w:val="00856212"/>
    <w:rsid w:val="00856B6A"/>
    <w:rsid w:val="008617D5"/>
    <w:rsid w:val="00864C87"/>
    <w:rsid w:val="0086595F"/>
    <w:rsid w:val="00866B00"/>
    <w:rsid w:val="00871520"/>
    <w:rsid w:val="00874CC8"/>
    <w:rsid w:val="00877771"/>
    <w:rsid w:val="00880EC3"/>
    <w:rsid w:val="00893DEA"/>
    <w:rsid w:val="008A0167"/>
    <w:rsid w:val="008A0171"/>
    <w:rsid w:val="008A248E"/>
    <w:rsid w:val="008A3A24"/>
    <w:rsid w:val="008A3CBF"/>
    <w:rsid w:val="008A55E0"/>
    <w:rsid w:val="008B1D3D"/>
    <w:rsid w:val="008B3923"/>
    <w:rsid w:val="008C5F60"/>
    <w:rsid w:val="008D1796"/>
    <w:rsid w:val="008D5A0C"/>
    <w:rsid w:val="008D6BBA"/>
    <w:rsid w:val="008D6C78"/>
    <w:rsid w:val="008D7B29"/>
    <w:rsid w:val="008E1D6C"/>
    <w:rsid w:val="008E2238"/>
    <w:rsid w:val="008E3CF7"/>
    <w:rsid w:val="008F30CA"/>
    <w:rsid w:val="008F32C6"/>
    <w:rsid w:val="009001F1"/>
    <w:rsid w:val="00902DDE"/>
    <w:rsid w:val="009104DC"/>
    <w:rsid w:val="0091084B"/>
    <w:rsid w:val="00913AF4"/>
    <w:rsid w:val="0091557F"/>
    <w:rsid w:val="00915C69"/>
    <w:rsid w:val="009171CD"/>
    <w:rsid w:val="00924DAF"/>
    <w:rsid w:val="00926552"/>
    <w:rsid w:val="0093601B"/>
    <w:rsid w:val="00941E4C"/>
    <w:rsid w:val="009476D5"/>
    <w:rsid w:val="00947E69"/>
    <w:rsid w:val="00954333"/>
    <w:rsid w:val="0096384E"/>
    <w:rsid w:val="00966A3F"/>
    <w:rsid w:val="00970D57"/>
    <w:rsid w:val="00972939"/>
    <w:rsid w:val="009745EC"/>
    <w:rsid w:val="009758A2"/>
    <w:rsid w:val="009769CC"/>
    <w:rsid w:val="00981866"/>
    <w:rsid w:val="00983627"/>
    <w:rsid w:val="00990212"/>
    <w:rsid w:val="00993CDC"/>
    <w:rsid w:val="00996A08"/>
    <w:rsid w:val="00997CDD"/>
    <w:rsid w:val="009A07E5"/>
    <w:rsid w:val="009A2424"/>
    <w:rsid w:val="009A7BDC"/>
    <w:rsid w:val="009B24F4"/>
    <w:rsid w:val="009B3896"/>
    <w:rsid w:val="009B64C9"/>
    <w:rsid w:val="009C03C6"/>
    <w:rsid w:val="009C41DE"/>
    <w:rsid w:val="009C7F7B"/>
    <w:rsid w:val="009D1E4F"/>
    <w:rsid w:val="009D2F65"/>
    <w:rsid w:val="009D364A"/>
    <w:rsid w:val="009D36CA"/>
    <w:rsid w:val="009D4D0E"/>
    <w:rsid w:val="009D6560"/>
    <w:rsid w:val="009D7102"/>
    <w:rsid w:val="009E52A6"/>
    <w:rsid w:val="009F17D9"/>
    <w:rsid w:val="009F37CC"/>
    <w:rsid w:val="009F3A6C"/>
    <w:rsid w:val="009F5676"/>
    <w:rsid w:val="009F6243"/>
    <w:rsid w:val="009F69DA"/>
    <w:rsid w:val="009F6CEB"/>
    <w:rsid w:val="00A02274"/>
    <w:rsid w:val="00A02B43"/>
    <w:rsid w:val="00A05B24"/>
    <w:rsid w:val="00A11AD9"/>
    <w:rsid w:val="00A11C09"/>
    <w:rsid w:val="00A12246"/>
    <w:rsid w:val="00A13684"/>
    <w:rsid w:val="00A15606"/>
    <w:rsid w:val="00A158F9"/>
    <w:rsid w:val="00A169CC"/>
    <w:rsid w:val="00A21AED"/>
    <w:rsid w:val="00A239C5"/>
    <w:rsid w:val="00A24B8E"/>
    <w:rsid w:val="00A25ED2"/>
    <w:rsid w:val="00A2611A"/>
    <w:rsid w:val="00A2673B"/>
    <w:rsid w:val="00A3343E"/>
    <w:rsid w:val="00A36073"/>
    <w:rsid w:val="00A373F8"/>
    <w:rsid w:val="00A57189"/>
    <w:rsid w:val="00A66AC3"/>
    <w:rsid w:val="00A6719D"/>
    <w:rsid w:val="00A73031"/>
    <w:rsid w:val="00A741A5"/>
    <w:rsid w:val="00A8156D"/>
    <w:rsid w:val="00A8263F"/>
    <w:rsid w:val="00A83BBE"/>
    <w:rsid w:val="00A85E9C"/>
    <w:rsid w:val="00A9141F"/>
    <w:rsid w:val="00A91DD5"/>
    <w:rsid w:val="00A94497"/>
    <w:rsid w:val="00A95E61"/>
    <w:rsid w:val="00A96988"/>
    <w:rsid w:val="00A9799D"/>
    <w:rsid w:val="00A97AF0"/>
    <w:rsid w:val="00A97F20"/>
    <w:rsid w:val="00AA55F7"/>
    <w:rsid w:val="00AB16A4"/>
    <w:rsid w:val="00AB21F3"/>
    <w:rsid w:val="00AB3645"/>
    <w:rsid w:val="00AC157E"/>
    <w:rsid w:val="00AC185D"/>
    <w:rsid w:val="00AC2C4C"/>
    <w:rsid w:val="00AC35CE"/>
    <w:rsid w:val="00AC6143"/>
    <w:rsid w:val="00AD0AD2"/>
    <w:rsid w:val="00AD5097"/>
    <w:rsid w:val="00AD76B5"/>
    <w:rsid w:val="00AD7784"/>
    <w:rsid w:val="00AD7928"/>
    <w:rsid w:val="00AE0737"/>
    <w:rsid w:val="00AE1773"/>
    <w:rsid w:val="00AE4CCB"/>
    <w:rsid w:val="00AE5D17"/>
    <w:rsid w:val="00AE695F"/>
    <w:rsid w:val="00AF26F1"/>
    <w:rsid w:val="00B00D03"/>
    <w:rsid w:val="00B050FB"/>
    <w:rsid w:val="00B06B03"/>
    <w:rsid w:val="00B11E56"/>
    <w:rsid w:val="00B1534F"/>
    <w:rsid w:val="00B2103A"/>
    <w:rsid w:val="00B210C9"/>
    <w:rsid w:val="00B21406"/>
    <w:rsid w:val="00B24716"/>
    <w:rsid w:val="00B25D72"/>
    <w:rsid w:val="00B26D65"/>
    <w:rsid w:val="00B309E3"/>
    <w:rsid w:val="00B331F1"/>
    <w:rsid w:val="00B35098"/>
    <w:rsid w:val="00B36C1C"/>
    <w:rsid w:val="00B42BB4"/>
    <w:rsid w:val="00B42EF5"/>
    <w:rsid w:val="00B44C45"/>
    <w:rsid w:val="00B453CC"/>
    <w:rsid w:val="00B46AFD"/>
    <w:rsid w:val="00B47CC7"/>
    <w:rsid w:val="00B50101"/>
    <w:rsid w:val="00B50C23"/>
    <w:rsid w:val="00B55221"/>
    <w:rsid w:val="00B55C75"/>
    <w:rsid w:val="00B56D96"/>
    <w:rsid w:val="00B602A1"/>
    <w:rsid w:val="00B60B58"/>
    <w:rsid w:val="00B66A05"/>
    <w:rsid w:val="00B67DF1"/>
    <w:rsid w:val="00B71EF8"/>
    <w:rsid w:val="00B72737"/>
    <w:rsid w:val="00B76395"/>
    <w:rsid w:val="00B76CBC"/>
    <w:rsid w:val="00B81793"/>
    <w:rsid w:val="00B81974"/>
    <w:rsid w:val="00B860A1"/>
    <w:rsid w:val="00B8652E"/>
    <w:rsid w:val="00B87254"/>
    <w:rsid w:val="00B8744D"/>
    <w:rsid w:val="00B910E8"/>
    <w:rsid w:val="00B9158A"/>
    <w:rsid w:val="00B91D70"/>
    <w:rsid w:val="00B94BEE"/>
    <w:rsid w:val="00B957E8"/>
    <w:rsid w:val="00B96A2D"/>
    <w:rsid w:val="00BA0044"/>
    <w:rsid w:val="00BA4170"/>
    <w:rsid w:val="00BA4683"/>
    <w:rsid w:val="00BA51EC"/>
    <w:rsid w:val="00BA5B74"/>
    <w:rsid w:val="00BA7FBC"/>
    <w:rsid w:val="00BB2EAA"/>
    <w:rsid w:val="00BB44FA"/>
    <w:rsid w:val="00BB7451"/>
    <w:rsid w:val="00BC071D"/>
    <w:rsid w:val="00BC5765"/>
    <w:rsid w:val="00BC6849"/>
    <w:rsid w:val="00BC7F7B"/>
    <w:rsid w:val="00BD17C9"/>
    <w:rsid w:val="00BD1FDA"/>
    <w:rsid w:val="00BD6212"/>
    <w:rsid w:val="00BD66BC"/>
    <w:rsid w:val="00BE00CA"/>
    <w:rsid w:val="00BE0DB2"/>
    <w:rsid w:val="00BE3A9B"/>
    <w:rsid w:val="00BE6462"/>
    <w:rsid w:val="00BF3D91"/>
    <w:rsid w:val="00C031F7"/>
    <w:rsid w:val="00C06DEC"/>
    <w:rsid w:val="00C15C2A"/>
    <w:rsid w:val="00C1607D"/>
    <w:rsid w:val="00C16F7E"/>
    <w:rsid w:val="00C17074"/>
    <w:rsid w:val="00C17EE7"/>
    <w:rsid w:val="00C202FA"/>
    <w:rsid w:val="00C2208C"/>
    <w:rsid w:val="00C24AC8"/>
    <w:rsid w:val="00C25E96"/>
    <w:rsid w:val="00C316B8"/>
    <w:rsid w:val="00C3476F"/>
    <w:rsid w:val="00C42E85"/>
    <w:rsid w:val="00C45DAC"/>
    <w:rsid w:val="00C47EC3"/>
    <w:rsid w:val="00C51B20"/>
    <w:rsid w:val="00C527DB"/>
    <w:rsid w:val="00C54838"/>
    <w:rsid w:val="00C60BF7"/>
    <w:rsid w:val="00C628AC"/>
    <w:rsid w:val="00C6370C"/>
    <w:rsid w:val="00C66535"/>
    <w:rsid w:val="00C67D2C"/>
    <w:rsid w:val="00C7071C"/>
    <w:rsid w:val="00C724CC"/>
    <w:rsid w:val="00C72F92"/>
    <w:rsid w:val="00C76B45"/>
    <w:rsid w:val="00C90C6B"/>
    <w:rsid w:val="00C91207"/>
    <w:rsid w:val="00CA064B"/>
    <w:rsid w:val="00CA66A3"/>
    <w:rsid w:val="00CB1109"/>
    <w:rsid w:val="00CB150F"/>
    <w:rsid w:val="00CB1600"/>
    <w:rsid w:val="00CB36B1"/>
    <w:rsid w:val="00CB6446"/>
    <w:rsid w:val="00CC47A0"/>
    <w:rsid w:val="00CD1AFC"/>
    <w:rsid w:val="00CD54E1"/>
    <w:rsid w:val="00CD7238"/>
    <w:rsid w:val="00CE3D88"/>
    <w:rsid w:val="00CE5481"/>
    <w:rsid w:val="00CE7775"/>
    <w:rsid w:val="00CF6621"/>
    <w:rsid w:val="00D01DE0"/>
    <w:rsid w:val="00D02C69"/>
    <w:rsid w:val="00D046EE"/>
    <w:rsid w:val="00D05A74"/>
    <w:rsid w:val="00D116F9"/>
    <w:rsid w:val="00D133F9"/>
    <w:rsid w:val="00D13B8B"/>
    <w:rsid w:val="00D15A30"/>
    <w:rsid w:val="00D16DC8"/>
    <w:rsid w:val="00D17BD7"/>
    <w:rsid w:val="00D234E6"/>
    <w:rsid w:val="00D240AE"/>
    <w:rsid w:val="00D320C9"/>
    <w:rsid w:val="00D32C3A"/>
    <w:rsid w:val="00D331D7"/>
    <w:rsid w:val="00D44798"/>
    <w:rsid w:val="00D514B2"/>
    <w:rsid w:val="00D5178B"/>
    <w:rsid w:val="00D532CF"/>
    <w:rsid w:val="00D60572"/>
    <w:rsid w:val="00D60CF9"/>
    <w:rsid w:val="00D634E0"/>
    <w:rsid w:val="00D637BF"/>
    <w:rsid w:val="00D64F48"/>
    <w:rsid w:val="00D7171D"/>
    <w:rsid w:val="00D72ACB"/>
    <w:rsid w:val="00D73C43"/>
    <w:rsid w:val="00D91672"/>
    <w:rsid w:val="00D920D6"/>
    <w:rsid w:val="00D937ED"/>
    <w:rsid w:val="00D95DDA"/>
    <w:rsid w:val="00D97603"/>
    <w:rsid w:val="00DA2F39"/>
    <w:rsid w:val="00DA4B3C"/>
    <w:rsid w:val="00DA70BE"/>
    <w:rsid w:val="00DB00A1"/>
    <w:rsid w:val="00DB368B"/>
    <w:rsid w:val="00DB71C6"/>
    <w:rsid w:val="00DC6EA3"/>
    <w:rsid w:val="00DD00C5"/>
    <w:rsid w:val="00DD08B5"/>
    <w:rsid w:val="00DD542A"/>
    <w:rsid w:val="00DD5603"/>
    <w:rsid w:val="00DD6B5D"/>
    <w:rsid w:val="00DE0334"/>
    <w:rsid w:val="00DE19CA"/>
    <w:rsid w:val="00DE379A"/>
    <w:rsid w:val="00DE3DAA"/>
    <w:rsid w:val="00DE6083"/>
    <w:rsid w:val="00DF371C"/>
    <w:rsid w:val="00DF389F"/>
    <w:rsid w:val="00DF3D97"/>
    <w:rsid w:val="00DF4BE3"/>
    <w:rsid w:val="00DF68FA"/>
    <w:rsid w:val="00E01CD4"/>
    <w:rsid w:val="00E03FFD"/>
    <w:rsid w:val="00E12C99"/>
    <w:rsid w:val="00E13314"/>
    <w:rsid w:val="00E1361B"/>
    <w:rsid w:val="00E13A22"/>
    <w:rsid w:val="00E14909"/>
    <w:rsid w:val="00E14B80"/>
    <w:rsid w:val="00E217DD"/>
    <w:rsid w:val="00E21C15"/>
    <w:rsid w:val="00E22F48"/>
    <w:rsid w:val="00E2343E"/>
    <w:rsid w:val="00E23FD4"/>
    <w:rsid w:val="00E249C7"/>
    <w:rsid w:val="00E25F93"/>
    <w:rsid w:val="00E27F3A"/>
    <w:rsid w:val="00E307E6"/>
    <w:rsid w:val="00E341DD"/>
    <w:rsid w:val="00E35DDB"/>
    <w:rsid w:val="00E43B18"/>
    <w:rsid w:val="00E4687D"/>
    <w:rsid w:val="00E5276B"/>
    <w:rsid w:val="00E531D8"/>
    <w:rsid w:val="00E5638B"/>
    <w:rsid w:val="00E56E3D"/>
    <w:rsid w:val="00E60570"/>
    <w:rsid w:val="00E6150A"/>
    <w:rsid w:val="00E63813"/>
    <w:rsid w:val="00E71999"/>
    <w:rsid w:val="00E768BB"/>
    <w:rsid w:val="00E832C6"/>
    <w:rsid w:val="00E87952"/>
    <w:rsid w:val="00E93D82"/>
    <w:rsid w:val="00EA022C"/>
    <w:rsid w:val="00EA03FD"/>
    <w:rsid w:val="00EA299A"/>
    <w:rsid w:val="00EA4D27"/>
    <w:rsid w:val="00EB0C9D"/>
    <w:rsid w:val="00EB2564"/>
    <w:rsid w:val="00EB43DF"/>
    <w:rsid w:val="00EC0BBE"/>
    <w:rsid w:val="00EC2134"/>
    <w:rsid w:val="00EC3876"/>
    <w:rsid w:val="00EC6ABB"/>
    <w:rsid w:val="00ED02A6"/>
    <w:rsid w:val="00ED33E3"/>
    <w:rsid w:val="00EE02D3"/>
    <w:rsid w:val="00EE0D12"/>
    <w:rsid w:val="00EE1B46"/>
    <w:rsid w:val="00EE6B90"/>
    <w:rsid w:val="00EF0B2F"/>
    <w:rsid w:val="00EF1B27"/>
    <w:rsid w:val="00EF1B50"/>
    <w:rsid w:val="00EF3423"/>
    <w:rsid w:val="00EF72A3"/>
    <w:rsid w:val="00F00DC5"/>
    <w:rsid w:val="00F0322D"/>
    <w:rsid w:val="00F03BE1"/>
    <w:rsid w:val="00F048C0"/>
    <w:rsid w:val="00F10CE9"/>
    <w:rsid w:val="00F226D6"/>
    <w:rsid w:val="00F23019"/>
    <w:rsid w:val="00F26943"/>
    <w:rsid w:val="00F32C99"/>
    <w:rsid w:val="00F44D3F"/>
    <w:rsid w:val="00F465AB"/>
    <w:rsid w:val="00F4717D"/>
    <w:rsid w:val="00F51698"/>
    <w:rsid w:val="00F535C6"/>
    <w:rsid w:val="00F57C3F"/>
    <w:rsid w:val="00F71FE2"/>
    <w:rsid w:val="00F731B4"/>
    <w:rsid w:val="00F73223"/>
    <w:rsid w:val="00F73A50"/>
    <w:rsid w:val="00F7424E"/>
    <w:rsid w:val="00F81DE1"/>
    <w:rsid w:val="00F82A82"/>
    <w:rsid w:val="00F82DEF"/>
    <w:rsid w:val="00F877CC"/>
    <w:rsid w:val="00F90494"/>
    <w:rsid w:val="00F91011"/>
    <w:rsid w:val="00F930CB"/>
    <w:rsid w:val="00F97291"/>
    <w:rsid w:val="00FA50C3"/>
    <w:rsid w:val="00FB1C9D"/>
    <w:rsid w:val="00FB2604"/>
    <w:rsid w:val="00FB6355"/>
    <w:rsid w:val="00FC0E67"/>
    <w:rsid w:val="00FC38EE"/>
    <w:rsid w:val="00FC7B87"/>
    <w:rsid w:val="00FD0C14"/>
    <w:rsid w:val="00FD2008"/>
    <w:rsid w:val="00FD2500"/>
    <w:rsid w:val="00FD4B5E"/>
    <w:rsid w:val="00FD6AED"/>
    <w:rsid w:val="00FD71ED"/>
    <w:rsid w:val="00FE22B5"/>
    <w:rsid w:val="00FE305E"/>
    <w:rsid w:val="00FE6C8F"/>
    <w:rsid w:val="00FF0C68"/>
    <w:rsid w:val="00FF171A"/>
    <w:rsid w:val="00FF340D"/>
    <w:rsid w:val="00FF79F4"/>
    <w:rsid w:val="00FF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ddd,#cbe5ff"/>
    </o:shapedefaults>
    <o:shapelayout v:ext="edit">
      <o:idmap v:ext="edit" data="1"/>
    </o:shapelayout>
  </w:shapeDefaults>
  <w:decimalSymbol w:val="."/>
  <w:listSeparator w:val=","/>
  <w14:docId w14:val="43C9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592"/>
    <w:rPr>
      <w:rFonts w:ascii="Georgia" w:hAnsi="Georgia"/>
      <w:sz w:val="22"/>
      <w:szCs w:val="24"/>
    </w:rPr>
  </w:style>
  <w:style w:type="paragraph" w:styleId="Heading1">
    <w:name w:val="heading 1"/>
    <w:basedOn w:val="Normal"/>
    <w:next w:val="Normal"/>
    <w:qFormat/>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pPr>
      <w:spacing w:before="120" w:after="120"/>
      <w:outlineLvl w:val="0"/>
    </w:pPr>
    <w:rPr>
      <w:rFonts w:ascii="Arial" w:hAnsi="Arial" w:cs="Arial"/>
      <w:bCs/>
    </w:rPr>
  </w:style>
  <w:style w:type="character" w:styleId="Strong">
    <w:name w:val="Strong"/>
    <w:basedOn w:val="DefaultParagraphFont"/>
    <w:uiPriority w:val="22"/>
    <w:qFormat/>
    <w:rPr>
      <w:b/>
      <w:bCs/>
    </w:rPr>
  </w:style>
  <w:style w:type="paragraph" w:styleId="Title">
    <w:name w:val="Title"/>
    <w:basedOn w:val="Normal"/>
    <w:next w:val="MonthlyFeature"/>
    <w:qFormat/>
    <w:pPr>
      <w:spacing w:after="60"/>
      <w:jc w:val="center"/>
    </w:pPr>
    <w:rPr>
      <w:rFonts w:ascii="Monotype Corsiva" w:hAnsi="Monotype Corsiva"/>
      <w:b/>
      <w:bCs/>
      <w:i/>
      <w:iCs/>
      <w:color w:val="000080"/>
      <w:sz w:val="76"/>
      <w:szCs w:val="48"/>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ByLine">
    <w:name w:val="By Line"/>
    <w:basedOn w:val="Normal"/>
    <w:next w:val="Normal"/>
    <w:rsid w:val="00F23019"/>
    <w:pPr>
      <w:spacing w:before="60" w:after="120"/>
    </w:pPr>
  </w:style>
  <w:style w:type="paragraph" w:styleId="BodyText">
    <w:name w:val="Body Text"/>
    <w:basedOn w:val="Normal"/>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pPr>
      <w:spacing w:line="758" w:lineRule="exact"/>
    </w:pPr>
    <w:rPr>
      <w:position w:val="-9"/>
      <w:sz w:val="98"/>
      <w:szCs w:val="20"/>
    </w:rPr>
  </w:style>
  <w:style w:type="paragraph" w:styleId="DocumentMap">
    <w:name w:val="Document Map"/>
    <w:basedOn w:val="Normal"/>
    <w:semiHidden/>
    <w:pPr>
      <w:shd w:val="clear" w:color="auto" w:fill="000080"/>
    </w:pPr>
    <w:rPr>
      <w:rFonts w:ascii="Tahoma" w:hAnsi="Tahoma" w:cs="Tahoma"/>
    </w:rPr>
  </w:style>
  <w:style w:type="paragraph" w:customStyle="1" w:styleId="FamilyMember">
    <w:name w:val="Family Member"/>
    <w:basedOn w:val="Normal"/>
    <w:pPr>
      <w:spacing w:before="120"/>
    </w:pPr>
    <w:rPr>
      <w:rFonts w:ascii="Times New Roman" w:hAnsi="Times New Roman"/>
      <w:b/>
      <w:color w:val="000080"/>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basedOn w:val="DefaultParagraphFont"/>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basedOn w:val="DefaultParagraphFont"/>
    <w:rsid w:val="003754BA"/>
    <w:rPr>
      <w:rFonts w:ascii="Georgia" w:hAnsi="Georgia"/>
      <w:sz w:val="24"/>
    </w:rPr>
  </w:style>
  <w:style w:type="character" w:customStyle="1" w:styleId="FooterChar">
    <w:name w:val="Footer Char"/>
    <w:basedOn w:val="DefaultParagraphFont"/>
    <w:link w:val="Footer"/>
    <w:uiPriority w:val="99"/>
    <w:rsid w:val="00B60B58"/>
    <w:rPr>
      <w:rFonts w:ascii="Georgia" w:hAnsi="Georgia"/>
      <w:sz w:val="22"/>
      <w:szCs w:val="24"/>
    </w:rPr>
  </w:style>
  <w:style w:type="character" w:customStyle="1" w:styleId="UnresolvedMention">
    <w:name w:val="Unresolved Mention"/>
    <w:basedOn w:val="DefaultParagraphFont"/>
    <w:uiPriority w:val="99"/>
    <w:semiHidden/>
    <w:unhideWhenUsed/>
    <w:rsid w:val="00B81793"/>
    <w:rPr>
      <w:color w:val="605E5C"/>
      <w:shd w:val="clear" w:color="auto" w:fill="E1DFDD"/>
    </w:rPr>
  </w:style>
  <w:style w:type="paragraph" w:styleId="NormalWeb">
    <w:name w:val="Normal (Web)"/>
    <w:basedOn w:val="Normal"/>
    <w:uiPriority w:val="99"/>
    <w:semiHidden/>
    <w:unhideWhenUsed/>
    <w:rsid w:val="00B210C9"/>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A97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F20"/>
    <w:rPr>
      <w:rFonts w:ascii="Segoe UI" w:hAnsi="Segoe UI" w:cs="Segoe UI"/>
      <w:sz w:val="18"/>
      <w:szCs w:val="18"/>
    </w:rPr>
  </w:style>
  <w:style w:type="paragraph" w:styleId="Caption">
    <w:name w:val="caption"/>
    <w:basedOn w:val="Normal"/>
    <w:next w:val="Normal"/>
    <w:uiPriority w:val="35"/>
    <w:unhideWhenUsed/>
    <w:qFormat/>
    <w:rsid w:val="006C46F6"/>
    <w:pPr>
      <w:spacing w:after="200"/>
    </w:pPr>
    <w:rPr>
      <w:i/>
      <w:iCs/>
      <w:color w:val="44546A" w:themeColor="text2"/>
      <w:sz w:val="18"/>
      <w:szCs w:val="18"/>
    </w:rPr>
  </w:style>
  <w:style w:type="character" w:customStyle="1" w:styleId="ai1ec-event-location">
    <w:name w:val="ai1ec-event-location"/>
    <w:basedOn w:val="DefaultParagraphFont"/>
    <w:rsid w:val="00223E2B"/>
  </w:style>
  <w:style w:type="character" w:styleId="Emphasis">
    <w:name w:val="Emphasis"/>
    <w:basedOn w:val="DefaultParagraphFont"/>
    <w:uiPriority w:val="20"/>
    <w:qFormat/>
    <w:rsid w:val="00730EF2"/>
    <w:rPr>
      <w:i/>
      <w:iCs/>
    </w:rPr>
  </w:style>
  <w:style w:type="paragraph" w:styleId="FootnoteText">
    <w:name w:val="footnote text"/>
    <w:basedOn w:val="Normal"/>
    <w:link w:val="FootnoteTextChar"/>
    <w:uiPriority w:val="99"/>
    <w:semiHidden/>
    <w:unhideWhenUsed/>
    <w:rsid w:val="00C51B20"/>
    <w:rPr>
      <w:sz w:val="20"/>
      <w:szCs w:val="20"/>
    </w:rPr>
  </w:style>
  <w:style w:type="character" w:customStyle="1" w:styleId="FootnoteTextChar">
    <w:name w:val="Footnote Text Char"/>
    <w:basedOn w:val="DefaultParagraphFont"/>
    <w:link w:val="FootnoteText"/>
    <w:uiPriority w:val="99"/>
    <w:semiHidden/>
    <w:rsid w:val="00C51B20"/>
    <w:rPr>
      <w:rFonts w:ascii="Georgia" w:hAnsi="Georgia"/>
    </w:rPr>
  </w:style>
  <w:style w:type="character" w:styleId="FootnoteReference">
    <w:name w:val="footnote reference"/>
    <w:basedOn w:val="DefaultParagraphFont"/>
    <w:uiPriority w:val="99"/>
    <w:unhideWhenUsed/>
    <w:rsid w:val="00C51B20"/>
    <w:rPr>
      <w:vertAlign w:val="superscript"/>
    </w:rPr>
  </w:style>
  <w:style w:type="paragraph" w:styleId="NoSpacing">
    <w:name w:val="No Spacing"/>
    <w:uiPriority w:val="1"/>
    <w:qFormat/>
    <w:rsid w:val="00E531D8"/>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592"/>
    <w:rPr>
      <w:rFonts w:ascii="Georgia" w:hAnsi="Georgia"/>
      <w:sz w:val="22"/>
      <w:szCs w:val="24"/>
    </w:rPr>
  </w:style>
  <w:style w:type="paragraph" w:styleId="Heading1">
    <w:name w:val="heading 1"/>
    <w:basedOn w:val="Normal"/>
    <w:next w:val="Normal"/>
    <w:qFormat/>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pPr>
      <w:spacing w:before="120" w:after="120"/>
      <w:outlineLvl w:val="0"/>
    </w:pPr>
    <w:rPr>
      <w:rFonts w:ascii="Arial" w:hAnsi="Arial" w:cs="Arial"/>
      <w:bCs/>
    </w:rPr>
  </w:style>
  <w:style w:type="character" w:styleId="Strong">
    <w:name w:val="Strong"/>
    <w:basedOn w:val="DefaultParagraphFont"/>
    <w:uiPriority w:val="22"/>
    <w:qFormat/>
    <w:rPr>
      <w:b/>
      <w:bCs/>
    </w:rPr>
  </w:style>
  <w:style w:type="paragraph" w:styleId="Title">
    <w:name w:val="Title"/>
    <w:basedOn w:val="Normal"/>
    <w:next w:val="MonthlyFeature"/>
    <w:qFormat/>
    <w:pPr>
      <w:spacing w:after="60"/>
      <w:jc w:val="center"/>
    </w:pPr>
    <w:rPr>
      <w:rFonts w:ascii="Monotype Corsiva" w:hAnsi="Monotype Corsiva"/>
      <w:b/>
      <w:bCs/>
      <w:i/>
      <w:iCs/>
      <w:color w:val="000080"/>
      <w:sz w:val="76"/>
      <w:szCs w:val="48"/>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ByLine">
    <w:name w:val="By Line"/>
    <w:basedOn w:val="Normal"/>
    <w:next w:val="Normal"/>
    <w:rsid w:val="00F23019"/>
    <w:pPr>
      <w:spacing w:before="60" w:after="120"/>
    </w:pPr>
  </w:style>
  <w:style w:type="paragraph" w:styleId="BodyText">
    <w:name w:val="Body Text"/>
    <w:basedOn w:val="Normal"/>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pPr>
      <w:spacing w:line="758" w:lineRule="exact"/>
    </w:pPr>
    <w:rPr>
      <w:position w:val="-9"/>
      <w:sz w:val="98"/>
      <w:szCs w:val="20"/>
    </w:rPr>
  </w:style>
  <w:style w:type="paragraph" w:styleId="DocumentMap">
    <w:name w:val="Document Map"/>
    <w:basedOn w:val="Normal"/>
    <w:semiHidden/>
    <w:pPr>
      <w:shd w:val="clear" w:color="auto" w:fill="000080"/>
    </w:pPr>
    <w:rPr>
      <w:rFonts w:ascii="Tahoma" w:hAnsi="Tahoma" w:cs="Tahoma"/>
    </w:rPr>
  </w:style>
  <w:style w:type="paragraph" w:customStyle="1" w:styleId="FamilyMember">
    <w:name w:val="Family Member"/>
    <w:basedOn w:val="Normal"/>
    <w:pPr>
      <w:spacing w:before="120"/>
    </w:pPr>
    <w:rPr>
      <w:rFonts w:ascii="Times New Roman" w:hAnsi="Times New Roman"/>
      <w:b/>
      <w:color w:val="000080"/>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basedOn w:val="DefaultParagraphFont"/>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basedOn w:val="DefaultParagraphFont"/>
    <w:rsid w:val="003754BA"/>
    <w:rPr>
      <w:rFonts w:ascii="Georgia" w:hAnsi="Georgia"/>
      <w:sz w:val="24"/>
    </w:rPr>
  </w:style>
  <w:style w:type="character" w:customStyle="1" w:styleId="FooterChar">
    <w:name w:val="Footer Char"/>
    <w:basedOn w:val="DefaultParagraphFont"/>
    <w:link w:val="Footer"/>
    <w:uiPriority w:val="99"/>
    <w:rsid w:val="00B60B58"/>
    <w:rPr>
      <w:rFonts w:ascii="Georgia" w:hAnsi="Georgia"/>
      <w:sz w:val="22"/>
      <w:szCs w:val="24"/>
    </w:rPr>
  </w:style>
  <w:style w:type="character" w:customStyle="1" w:styleId="UnresolvedMention">
    <w:name w:val="Unresolved Mention"/>
    <w:basedOn w:val="DefaultParagraphFont"/>
    <w:uiPriority w:val="99"/>
    <w:semiHidden/>
    <w:unhideWhenUsed/>
    <w:rsid w:val="00B81793"/>
    <w:rPr>
      <w:color w:val="605E5C"/>
      <w:shd w:val="clear" w:color="auto" w:fill="E1DFDD"/>
    </w:rPr>
  </w:style>
  <w:style w:type="paragraph" w:styleId="NormalWeb">
    <w:name w:val="Normal (Web)"/>
    <w:basedOn w:val="Normal"/>
    <w:uiPriority w:val="99"/>
    <w:semiHidden/>
    <w:unhideWhenUsed/>
    <w:rsid w:val="00B210C9"/>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A97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F20"/>
    <w:rPr>
      <w:rFonts w:ascii="Segoe UI" w:hAnsi="Segoe UI" w:cs="Segoe UI"/>
      <w:sz w:val="18"/>
      <w:szCs w:val="18"/>
    </w:rPr>
  </w:style>
  <w:style w:type="paragraph" w:styleId="Caption">
    <w:name w:val="caption"/>
    <w:basedOn w:val="Normal"/>
    <w:next w:val="Normal"/>
    <w:uiPriority w:val="35"/>
    <w:unhideWhenUsed/>
    <w:qFormat/>
    <w:rsid w:val="006C46F6"/>
    <w:pPr>
      <w:spacing w:after="200"/>
    </w:pPr>
    <w:rPr>
      <w:i/>
      <w:iCs/>
      <w:color w:val="44546A" w:themeColor="text2"/>
      <w:sz w:val="18"/>
      <w:szCs w:val="18"/>
    </w:rPr>
  </w:style>
  <w:style w:type="character" w:customStyle="1" w:styleId="ai1ec-event-location">
    <w:name w:val="ai1ec-event-location"/>
    <w:basedOn w:val="DefaultParagraphFont"/>
    <w:rsid w:val="00223E2B"/>
  </w:style>
  <w:style w:type="character" w:styleId="Emphasis">
    <w:name w:val="Emphasis"/>
    <w:basedOn w:val="DefaultParagraphFont"/>
    <w:uiPriority w:val="20"/>
    <w:qFormat/>
    <w:rsid w:val="00730EF2"/>
    <w:rPr>
      <w:i/>
      <w:iCs/>
    </w:rPr>
  </w:style>
  <w:style w:type="paragraph" w:styleId="FootnoteText">
    <w:name w:val="footnote text"/>
    <w:basedOn w:val="Normal"/>
    <w:link w:val="FootnoteTextChar"/>
    <w:uiPriority w:val="99"/>
    <w:semiHidden/>
    <w:unhideWhenUsed/>
    <w:rsid w:val="00C51B20"/>
    <w:rPr>
      <w:sz w:val="20"/>
      <w:szCs w:val="20"/>
    </w:rPr>
  </w:style>
  <w:style w:type="character" w:customStyle="1" w:styleId="FootnoteTextChar">
    <w:name w:val="Footnote Text Char"/>
    <w:basedOn w:val="DefaultParagraphFont"/>
    <w:link w:val="FootnoteText"/>
    <w:uiPriority w:val="99"/>
    <w:semiHidden/>
    <w:rsid w:val="00C51B20"/>
    <w:rPr>
      <w:rFonts w:ascii="Georgia" w:hAnsi="Georgia"/>
    </w:rPr>
  </w:style>
  <w:style w:type="character" w:styleId="FootnoteReference">
    <w:name w:val="footnote reference"/>
    <w:basedOn w:val="DefaultParagraphFont"/>
    <w:uiPriority w:val="99"/>
    <w:unhideWhenUsed/>
    <w:rsid w:val="00C51B20"/>
    <w:rPr>
      <w:vertAlign w:val="superscript"/>
    </w:rPr>
  </w:style>
  <w:style w:type="paragraph" w:styleId="NoSpacing">
    <w:name w:val="No Spacing"/>
    <w:uiPriority w:val="1"/>
    <w:qFormat/>
    <w:rsid w:val="00E531D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3686">
      <w:bodyDiv w:val="1"/>
      <w:marLeft w:val="0"/>
      <w:marRight w:val="0"/>
      <w:marTop w:val="0"/>
      <w:marBottom w:val="0"/>
      <w:divBdr>
        <w:top w:val="none" w:sz="0" w:space="0" w:color="auto"/>
        <w:left w:val="none" w:sz="0" w:space="0" w:color="auto"/>
        <w:bottom w:val="none" w:sz="0" w:space="0" w:color="auto"/>
        <w:right w:val="none" w:sz="0" w:space="0" w:color="auto"/>
      </w:divBdr>
    </w:div>
    <w:div w:id="68160614">
      <w:bodyDiv w:val="1"/>
      <w:marLeft w:val="0"/>
      <w:marRight w:val="0"/>
      <w:marTop w:val="0"/>
      <w:marBottom w:val="0"/>
      <w:divBdr>
        <w:top w:val="none" w:sz="0" w:space="0" w:color="auto"/>
        <w:left w:val="none" w:sz="0" w:space="0" w:color="auto"/>
        <w:bottom w:val="none" w:sz="0" w:space="0" w:color="auto"/>
        <w:right w:val="none" w:sz="0" w:space="0" w:color="auto"/>
      </w:divBdr>
    </w:div>
    <w:div w:id="94643648">
      <w:bodyDiv w:val="1"/>
      <w:marLeft w:val="0"/>
      <w:marRight w:val="0"/>
      <w:marTop w:val="0"/>
      <w:marBottom w:val="0"/>
      <w:divBdr>
        <w:top w:val="none" w:sz="0" w:space="0" w:color="auto"/>
        <w:left w:val="none" w:sz="0" w:space="0" w:color="auto"/>
        <w:bottom w:val="none" w:sz="0" w:space="0" w:color="auto"/>
        <w:right w:val="none" w:sz="0" w:space="0" w:color="auto"/>
      </w:divBdr>
    </w:div>
    <w:div w:id="282924340">
      <w:bodyDiv w:val="1"/>
      <w:marLeft w:val="0"/>
      <w:marRight w:val="0"/>
      <w:marTop w:val="0"/>
      <w:marBottom w:val="0"/>
      <w:divBdr>
        <w:top w:val="none" w:sz="0" w:space="0" w:color="auto"/>
        <w:left w:val="none" w:sz="0" w:space="0" w:color="auto"/>
        <w:bottom w:val="none" w:sz="0" w:space="0" w:color="auto"/>
        <w:right w:val="none" w:sz="0" w:space="0" w:color="auto"/>
      </w:divBdr>
      <w:divsChild>
        <w:div w:id="2128305659">
          <w:marLeft w:val="0"/>
          <w:marRight w:val="0"/>
          <w:marTop w:val="0"/>
          <w:marBottom w:val="0"/>
          <w:divBdr>
            <w:top w:val="none" w:sz="0" w:space="0" w:color="auto"/>
            <w:left w:val="none" w:sz="0" w:space="0" w:color="auto"/>
            <w:bottom w:val="none" w:sz="0" w:space="0" w:color="auto"/>
            <w:right w:val="none" w:sz="0" w:space="0" w:color="auto"/>
          </w:divBdr>
        </w:div>
      </w:divsChild>
    </w:div>
    <w:div w:id="778837051">
      <w:bodyDiv w:val="1"/>
      <w:marLeft w:val="0"/>
      <w:marRight w:val="0"/>
      <w:marTop w:val="0"/>
      <w:marBottom w:val="0"/>
      <w:divBdr>
        <w:top w:val="none" w:sz="0" w:space="0" w:color="auto"/>
        <w:left w:val="none" w:sz="0" w:space="0" w:color="auto"/>
        <w:bottom w:val="none" w:sz="0" w:space="0" w:color="auto"/>
        <w:right w:val="none" w:sz="0" w:space="0" w:color="auto"/>
      </w:divBdr>
      <w:divsChild>
        <w:div w:id="582952688">
          <w:marLeft w:val="0"/>
          <w:marRight w:val="0"/>
          <w:marTop w:val="0"/>
          <w:marBottom w:val="0"/>
          <w:divBdr>
            <w:top w:val="none" w:sz="0" w:space="0" w:color="auto"/>
            <w:left w:val="none" w:sz="0" w:space="0" w:color="auto"/>
            <w:bottom w:val="none" w:sz="0" w:space="0" w:color="auto"/>
            <w:right w:val="none" w:sz="0" w:space="0" w:color="auto"/>
          </w:divBdr>
        </w:div>
        <w:div w:id="1281649942">
          <w:marLeft w:val="0"/>
          <w:marRight w:val="0"/>
          <w:marTop w:val="0"/>
          <w:marBottom w:val="0"/>
          <w:divBdr>
            <w:top w:val="none" w:sz="0" w:space="0" w:color="auto"/>
            <w:left w:val="none" w:sz="0" w:space="0" w:color="auto"/>
            <w:bottom w:val="none" w:sz="0" w:space="0" w:color="auto"/>
            <w:right w:val="none" w:sz="0" w:space="0" w:color="auto"/>
          </w:divBdr>
        </w:div>
        <w:div w:id="313678253">
          <w:marLeft w:val="0"/>
          <w:marRight w:val="0"/>
          <w:marTop w:val="0"/>
          <w:marBottom w:val="0"/>
          <w:divBdr>
            <w:top w:val="none" w:sz="0" w:space="0" w:color="auto"/>
            <w:left w:val="none" w:sz="0" w:space="0" w:color="auto"/>
            <w:bottom w:val="none" w:sz="0" w:space="0" w:color="auto"/>
            <w:right w:val="none" w:sz="0" w:space="0" w:color="auto"/>
          </w:divBdr>
        </w:div>
        <w:div w:id="1559827005">
          <w:marLeft w:val="0"/>
          <w:marRight w:val="0"/>
          <w:marTop w:val="0"/>
          <w:marBottom w:val="0"/>
          <w:divBdr>
            <w:top w:val="none" w:sz="0" w:space="0" w:color="auto"/>
            <w:left w:val="none" w:sz="0" w:space="0" w:color="auto"/>
            <w:bottom w:val="none" w:sz="0" w:space="0" w:color="auto"/>
            <w:right w:val="none" w:sz="0" w:space="0" w:color="auto"/>
          </w:divBdr>
        </w:div>
      </w:divsChild>
    </w:div>
    <w:div w:id="1084643459">
      <w:bodyDiv w:val="1"/>
      <w:marLeft w:val="0"/>
      <w:marRight w:val="0"/>
      <w:marTop w:val="0"/>
      <w:marBottom w:val="0"/>
      <w:divBdr>
        <w:top w:val="none" w:sz="0" w:space="0" w:color="auto"/>
        <w:left w:val="none" w:sz="0" w:space="0" w:color="auto"/>
        <w:bottom w:val="none" w:sz="0" w:space="0" w:color="auto"/>
        <w:right w:val="none" w:sz="0" w:space="0" w:color="auto"/>
      </w:divBdr>
    </w:div>
    <w:div w:id="1102148703">
      <w:bodyDiv w:val="1"/>
      <w:marLeft w:val="0"/>
      <w:marRight w:val="0"/>
      <w:marTop w:val="0"/>
      <w:marBottom w:val="0"/>
      <w:divBdr>
        <w:top w:val="none" w:sz="0" w:space="0" w:color="auto"/>
        <w:left w:val="none" w:sz="0" w:space="0" w:color="auto"/>
        <w:bottom w:val="none" w:sz="0" w:space="0" w:color="auto"/>
        <w:right w:val="none" w:sz="0" w:space="0" w:color="auto"/>
      </w:divBdr>
    </w:div>
    <w:div w:id="1249970405">
      <w:bodyDiv w:val="1"/>
      <w:marLeft w:val="0"/>
      <w:marRight w:val="0"/>
      <w:marTop w:val="0"/>
      <w:marBottom w:val="0"/>
      <w:divBdr>
        <w:top w:val="none" w:sz="0" w:space="0" w:color="auto"/>
        <w:left w:val="none" w:sz="0" w:space="0" w:color="auto"/>
        <w:bottom w:val="none" w:sz="0" w:space="0" w:color="auto"/>
        <w:right w:val="none" w:sz="0" w:space="0" w:color="auto"/>
      </w:divBdr>
      <w:divsChild>
        <w:div w:id="144007943">
          <w:marLeft w:val="0"/>
          <w:marRight w:val="0"/>
          <w:marTop w:val="0"/>
          <w:marBottom w:val="0"/>
          <w:divBdr>
            <w:top w:val="none" w:sz="0" w:space="0" w:color="auto"/>
            <w:left w:val="none" w:sz="0" w:space="0" w:color="auto"/>
            <w:bottom w:val="none" w:sz="0" w:space="0" w:color="auto"/>
            <w:right w:val="none" w:sz="0" w:space="0" w:color="auto"/>
          </w:divBdr>
        </w:div>
        <w:div w:id="574979124">
          <w:marLeft w:val="0"/>
          <w:marRight w:val="0"/>
          <w:marTop w:val="0"/>
          <w:marBottom w:val="0"/>
          <w:divBdr>
            <w:top w:val="none" w:sz="0" w:space="0" w:color="auto"/>
            <w:left w:val="none" w:sz="0" w:space="0" w:color="auto"/>
            <w:bottom w:val="none" w:sz="0" w:space="0" w:color="auto"/>
            <w:right w:val="none" w:sz="0" w:space="0" w:color="auto"/>
          </w:divBdr>
        </w:div>
        <w:div w:id="190656235">
          <w:marLeft w:val="0"/>
          <w:marRight w:val="0"/>
          <w:marTop w:val="0"/>
          <w:marBottom w:val="0"/>
          <w:divBdr>
            <w:top w:val="none" w:sz="0" w:space="0" w:color="auto"/>
            <w:left w:val="none" w:sz="0" w:space="0" w:color="auto"/>
            <w:bottom w:val="none" w:sz="0" w:space="0" w:color="auto"/>
            <w:right w:val="none" w:sz="0" w:space="0" w:color="auto"/>
          </w:divBdr>
        </w:div>
        <w:div w:id="329598204">
          <w:marLeft w:val="0"/>
          <w:marRight w:val="0"/>
          <w:marTop w:val="0"/>
          <w:marBottom w:val="0"/>
          <w:divBdr>
            <w:top w:val="none" w:sz="0" w:space="0" w:color="auto"/>
            <w:left w:val="none" w:sz="0" w:space="0" w:color="auto"/>
            <w:bottom w:val="none" w:sz="0" w:space="0" w:color="auto"/>
            <w:right w:val="none" w:sz="0" w:space="0" w:color="auto"/>
          </w:divBdr>
        </w:div>
        <w:div w:id="343366677">
          <w:marLeft w:val="0"/>
          <w:marRight w:val="0"/>
          <w:marTop w:val="0"/>
          <w:marBottom w:val="0"/>
          <w:divBdr>
            <w:top w:val="none" w:sz="0" w:space="0" w:color="auto"/>
            <w:left w:val="none" w:sz="0" w:space="0" w:color="auto"/>
            <w:bottom w:val="none" w:sz="0" w:space="0" w:color="auto"/>
            <w:right w:val="none" w:sz="0" w:space="0" w:color="auto"/>
          </w:divBdr>
        </w:div>
        <w:div w:id="859928736">
          <w:marLeft w:val="0"/>
          <w:marRight w:val="0"/>
          <w:marTop w:val="0"/>
          <w:marBottom w:val="0"/>
          <w:divBdr>
            <w:top w:val="none" w:sz="0" w:space="0" w:color="auto"/>
            <w:left w:val="none" w:sz="0" w:space="0" w:color="auto"/>
            <w:bottom w:val="none" w:sz="0" w:space="0" w:color="auto"/>
            <w:right w:val="none" w:sz="0" w:space="0" w:color="auto"/>
          </w:divBdr>
        </w:div>
      </w:divsChild>
    </w:div>
    <w:div w:id="1436514189">
      <w:bodyDiv w:val="1"/>
      <w:marLeft w:val="0"/>
      <w:marRight w:val="0"/>
      <w:marTop w:val="0"/>
      <w:marBottom w:val="0"/>
      <w:divBdr>
        <w:top w:val="none" w:sz="0" w:space="0" w:color="auto"/>
        <w:left w:val="none" w:sz="0" w:space="0" w:color="auto"/>
        <w:bottom w:val="none" w:sz="0" w:space="0" w:color="auto"/>
        <w:right w:val="none" w:sz="0" w:space="0" w:color="auto"/>
      </w:divBdr>
      <w:divsChild>
        <w:div w:id="2123374041">
          <w:marLeft w:val="240"/>
          <w:marRight w:val="240"/>
          <w:marTop w:val="240"/>
          <w:marBottom w:val="240"/>
          <w:divBdr>
            <w:top w:val="none" w:sz="0" w:space="0" w:color="auto"/>
            <w:left w:val="none" w:sz="0" w:space="0" w:color="auto"/>
            <w:bottom w:val="none" w:sz="0" w:space="0" w:color="auto"/>
            <w:right w:val="none" w:sz="0" w:space="0" w:color="auto"/>
          </w:divBdr>
        </w:div>
        <w:div w:id="376970618">
          <w:marLeft w:val="780"/>
          <w:marRight w:val="1485"/>
          <w:marTop w:val="0"/>
          <w:marBottom w:val="0"/>
          <w:divBdr>
            <w:top w:val="none" w:sz="0" w:space="0" w:color="auto"/>
            <w:left w:val="none" w:sz="0" w:space="0" w:color="auto"/>
            <w:bottom w:val="none" w:sz="0" w:space="0" w:color="auto"/>
            <w:right w:val="none" w:sz="0" w:space="0" w:color="auto"/>
          </w:divBdr>
          <w:divsChild>
            <w:div w:id="514350427">
              <w:marLeft w:val="0"/>
              <w:marRight w:val="0"/>
              <w:marTop w:val="0"/>
              <w:marBottom w:val="0"/>
              <w:divBdr>
                <w:top w:val="none" w:sz="0" w:space="0" w:color="auto"/>
                <w:left w:val="none" w:sz="0" w:space="0" w:color="auto"/>
                <w:bottom w:val="none" w:sz="0" w:space="0" w:color="auto"/>
                <w:right w:val="none" w:sz="0" w:space="0" w:color="auto"/>
              </w:divBdr>
            </w:div>
            <w:div w:id="777722342">
              <w:marLeft w:val="0"/>
              <w:marRight w:val="0"/>
              <w:marTop w:val="0"/>
              <w:marBottom w:val="0"/>
              <w:divBdr>
                <w:top w:val="none" w:sz="0" w:space="0" w:color="auto"/>
                <w:left w:val="none" w:sz="0" w:space="0" w:color="auto"/>
                <w:bottom w:val="none" w:sz="0" w:space="0" w:color="auto"/>
                <w:right w:val="none" w:sz="0" w:space="0" w:color="auto"/>
              </w:divBdr>
              <w:divsChild>
                <w:div w:id="532230047">
                  <w:marLeft w:val="0"/>
                  <w:marRight w:val="0"/>
                  <w:marTop w:val="0"/>
                  <w:marBottom w:val="0"/>
                  <w:divBdr>
                    <w:top w:val="none" w:sz="0" w:space="0" w:color="auto"/>
                    <w:left w:val="none" w:sz="0" w:space="0" w:color="auto"/>
                    <w:bottom w:val="none" w:sz="0" w:space="0" w:color="auto"/>
                    <w:right w:val="none" w:sz="0" w:space="0" w:color="auto"/>
                  </w:divBdr>
                </w:div>
                <w:div w:id="204299092">
                  <w:marLeft w:val="0"/>
                  <w:marRight w:val="0"/>
                  <w:marTop w:val="0"/>
                  <w:marBottom w:val="0"/>
                  <w:divBdr>
                    <w:top w:val="none" w:sz="0" w:space="0" w:color="auto"/>
                    <w:left w:val="none" w:sz="0" w:space="0" w:color="auto"/>
                    <w:bottom w:val="none" w:sz="0" w:space="0" w:color="auto"/>
                    <w:right w:val="none" w:sz="0" w:space="0" w:color="auto"/>
                  </w:divBdr>
                </w:div>
                <w:div w:id="9807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1773">
      <w:bodyDiv w:val="1"/>
      <w:marLeft w:val="0"/>
      <w:marRight w:val="0"/>
      <w:marTop w:val="0"/>
      <w:marBottom w:val="0"/>
      <w:divBdr>
        <w:top w:val="none" w:sz="0" w:space="0" w:color="auto"/>
        <w:left w:val="none" w:sz="0" w:space="0" w:color="auto"/>
        <w:bottom w:val="none" w:sz="0" w:space="0" w:color="auto"/>
        <w:right w:val="none" w:sz="0" w:space="0" w:color="auto"/>
      </w:divBdr>
      <w:divsChild>
        <w:div w:id="651448845">
          <w:marLeft w:val="0"/>
          <w:marRight w:val="0"/>
          <w:marTop w:val="0"/>
          <w:marBottom w:val="0"/>
          <w:divBdr>
            <w:top w:val="none" w:sz="0" w:space="0" w:color="auto"/>
            <w:left w:val="none" w:sz="0" w:space="0" w:color="auto"/>
            <w:bottom w:val="none" w:sz="0" w:space="0" w:color="auto"/>
            <w:right w:val="none" w:sz="0" w:space="0" w:color="auto"/>
          </w:divBdr>
        </w:div>
      </w:divsChild>
    </w:div>
    <w:div w:id="1691834981">
      <w:bodyDiv w:val="1"/>
      <w:marLeft w:val="0"/>
      <w:marRight w:val="0"/>
      <w:marTop w:val="0"/>
      <w:marBottom w:val="0"/>
      <w:divBdr>
        <w:top w:val="none" w:sz="0" w:space="0" w:color="auto"/>
        <w:left w:val="none" w:sz="0" w:space="0" w:color="auto"/>
        <w:bottom w:val="none" w:sz="0" w:space="0" w:color="auto"/>
        <w:right w:val="none" w:sz="0" w:space="0" w:color="auto"/>
      </w:divBdr>
      <w:divsChild>
        <w:div w:id="2124492696">
          <w:marLeft w:val="0"/>
          <w:marRight w:val="0"/>
          <w:marTop w:val="0"/>
          <w:marBottom w:val="0"/>
          <w:divBdr>
            <w:top w:val="none" w:sz="0" w:space="0" w:color="auto"/>
            <w:left w:val="none" w:sz="0" w:space="0" w:color="auto"/>
            <w:bottom w:val="none" w:sz="0" w:space="0" w:color="auto"/>
            <w:right w:val="none" w:sz="0" w:space="0" w:color="auto"/>
          </w:divBdr>
          <w:divsChild>
            <w:div w:id="5253030">
              <w:marLeft w:val="0"/>
              <w:marRight w:val="0"/>
              <w:marTop w:val="0"/>
              <w:marBottom w:val="0"/>
              <w:divBdr>
                <w:top w:val="none" w:sz="0" w:space="0" w:color="auto"/>
                <w:left w:val="none" w:sz="0" w:space="0" w:color="auto"/>
                <w:bottom w:val="none" w:sz="0" w:space="0" w:color="auto"/>
                <w:right w:val="none" w:sz="0" w:space="0" w:color="auto"/>
              </w:divBdr>
              <w:divsChild>
                <w:div w:id="358121">
                  <w:marLeft w:val="0"/>
                  <w:marRight w:val="0"/>
                  <w:marTop w:val="0"/>
                  <w:marBottom w:val="0"/>
                  <w:divBdr>
                    <w:top w:val="none" w:sz="0" w:space="0" w:color="auto"/>
                    <w:left w:val="none" w:sz="0" w:space="0" w:color="auto"/>
                    <w:bottom w:val="none" w:sz="0" w:space="0" w:color="auto"/>
                    <w:right w:val="none" w:sz="0" w:space="0" w:color="auto"/>
                  </w:divBdr>
                  <w:divsChild>
                    <w:div w:id="2003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94842">
          <w:marLeft w:val="0"/>
          <w:marRight w:val="0"/>
          <w:marTop w:val="0"/>
          <w:marBottom w:val="0"/>
          <w:divBdr>
            <w:top w:val="none" w:sz="0" w:space="0" w:color="auto"/>
            <w:left w:val="none" w:sz="0" w:space="0" w:color="auto"/>
            <w:bottom w:val="none" w:sz="0" w:space="0" w:color="auto"/>
            <w:right w:val="none" w:sz="0" w:space="0" w:color="auto"/>
          </w:divBdr>
        </w:div>
        <w:div w:id="1731928311">
          <w:marLeft w:val="0"/>
          <w:marRight w:val="0"/>
          <w:marTop w:val="0"/>
          <w:marBottom w:val="0"/>
          <w:divBdr>
            <w:top w:val="none" w:sz="0" w:space="0" w:color="auto"/>
            <w:left w:val="none" w:sz="0" w:space="0" w:color="auto"/>
            <w:bottom w:val="none" w:sz="0" w:space="0" w:color="auto"/>
            <w:right w:val="none" w:sz="0" w:space="0" w:color="auto"/>
          </w:divBdr>
          <w:divsChild>
            <w:div w:id="579797755">
              <w:marLeft w:val="0"/>
              <w:marRight w:val="0"/>
              <w:marTop w:val="0"/>
              <w:marBottom w:val="0"/>
              <w:divBdr>
                <w:top w:val="none" w:sz="0" w:space="0" w:color="auto"/>
                <w:left w:val="none" w:sz="0" w:space="0" w:color="auto"/>
                <w:bottom w:val="none" w:sz="0" w:space="0" w:color="auto"/>
                <w:right w:val="none" w:sz="0" w:space="0" w:color="auto"/>
              </w:divBdr>
            </w:div>
          </w:divsChild>
        </w:div>
        <w:div w:id="2032341855">
          <w:marLeft w:val="0"/>
          <w:marRight w:val="0"/>
          <w:marTop w:val="0"/>
          <w:marBottom w:val="0"/>
          <w:divBdr>
            <w:top w:val="none" w:sz="0" w:space="0" w:color="auto"/>
            <w:left w:val="none" w:sz="0" w:space="0" w:color="auto"/>
            <w:bottom w:val="none" w:sz="0" w:space="0" w:color="auto"/>
            <w:right w:val="none" w:sz="0" w:space="0" w:color="auto"/>
          </w:divBdr>
          <w:divsChild>
            <w:div w:id="46883454">
              <w:marLeft w:val="0"/>
              <w:marRight w:val="0"/>
              <w:marTop w:val="0"/>
              <w:marBottom w:val="0"/>
              <w:divBdr>
                <w:top w:val="none" w:sz="0" w:space="0" w:color="auto"/>
                <w:left w:val="none" w:sz="0" w:space="0" w:color="auto"/>
                <w:bottom w:val="none" w:sz="0" w:space="0" w:color="auto"/>
                <w:right w:val="none" w:sz="0" w:space="0" w:color="auto"/>
              </w:divBdr>
              <w:divsChild>
                <w:div w:id="19765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0455">
          <w:marLeft w:val="0"/>
          <w:marRight w:val="0"/>
          <w:marTop w:val="0"/>
          <w:marBottom w:val="0"/>
          <w:divBdr>
            <w:top w:val="none" w:sz="0" w:space="0" w:color="auto"/>
            <w:left w:val="none" w:sz="0" w:space="0" w:color="auto"/>
            <w:bottom w:val="none" w:sz="0" w:space="0" w:color="auto"/>
            <w:right w:val="none" w:sz="0" w:space="0" w:color="auto"/>
          </w:divBdr>
          <w:divsChild>
            <w:div w:id="614990703">
              <w:marLeft w:val="0"/>
              <w:marRight w:val="0"/>
              <w:marTop w:val="0"/>
              <w:marBottom w:val="0"/>
              <w:divBdr>
                <w:top w:val="none" w:sz="0" w:space="0" w:color="auto"/>
                <w:left w:val="none" w:sz="0" w:space="0" w:color="auto"/>
                <w:bottom w:val="none" w:sz="0" w:space="0" w:color="auto"/>
                <w:right w:val="none" w:sz="0" w:space="0" w:color="auto"/>
              </w:divBdr>
            </w:div>
          </w:divsChild>
        </w:div>
        <w:div w:id="558828765">
          <w:marLeft w:val="0"/>
          <w:marRight w:val="0"/>
          <w:marTop w:val="0"/>
          <w:marBottom w:val="0"/>
          <w:divBdr>
            <w:top w:val="none" w:sz="0" w:space="0" w:color="auto"/>
            <w:left w:val="none" w:sz="0" w:space="0" w:color="auto"/>
            <w:bottom w:val="none" w:sz="0" w:space="0" w:color="auto"/>
            <w:right w:val="none" w:sz="0" w:space="0" w:color="auto"/>
          </w:divBdr>
          <w:divsChild>
            <w:div w:id="48962286">
              <w:marLeft w:val="0"/>
              <w:marRight w:val="0"/>
              <w:marTop w:val="0"/>
              <w:marBottom w:val="0"/>
              <w:divBdr>
                <w:top w:val="none" w:sz="0" w:space="0" w:color="auto"/>
                <w:left w:val="none" w:sz="0" w:space="0" w:color="auto"/>
                <w:bottom w:val="none" w:sz="0" w:space="0" w:color="auto"/>
                <w:right w:val="none" w:sz="0" w:space="0" w:color="auto"/>
              </w:divBdr>
            </w:div>
          </w:divsChild>
        </w:div>
        <w:div w:id="1408578175">
          <w:marLeft w:val="0"/>
          <w:marRight w:val="0"/>
          <w:marTop w:val="0"/>
          <w:marBottom w:val="0"/>
          <w:divBdr>
            <w:top w:val="none" w:sz="0" w:space="0" w:color="auto"/>
            <w:left w:val="none" w:sz="0" w:space="0" w:color="auto"/>
            <w:bottom w:val="none" w:sz="0" w:space="0" w:color="auto"/>
            <w:right w:val="none" w:sz="0" w:space="0" w:color="auto"/>
          </w:divBdr>
          <w:divsChild>
            <w:div w:id="1506170502">
              <w:marLeft w:val="0"/>
              <w:marRight w:val="0"/>
              <w:marTop w:val="0"/>
              <w:marBottom w:val="0"/>
              <w:divBdr>
                <w:top w:val="none" w:sz="0" w:space="0" w:color="auto"/>
                <w:left w:val="none" w:sz="0" w:space="0" w:color="auto"/>
                <w:bottom w:val="none" w:sz="0" w:space="0" w:color="auto"/>
                <w:right w:val="none" w:sz="0" w:space="0" w:color="auto"/>
              </w:divBdr>
            </w:div>
          </w:divsChild>
        </w:div>
        <w:div w:id="137964821">
          <w:marLeft w:val="0"/>
          <w:marRight w:val="0"/>
          <w:marTop w:val="0"/>
          <w:marBottom w:val="0"/>
          <w:divBdr>
            <w:top w:val="none" w:sz="0" w:space="0" w:color="auto"/>
            <w:left w:val="none" w:sz="0" w:space="0" w:color="auto"/>
            <w:bottom w:val="none" w:sz="0" w:space="0" w:color="auto"/>
            <w:right w:val="none" w:sz="0" w:space="0" w:color="auto"/>
          </w:divBdr>
          <w:divsChild>
            <w:div w:id="1246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8963">
      <w:bodyDiv w:val="1"/>
      <w:marLeft w:val="0"/>
      <w:marRight w:val="0"/>
      <w:marTop w:val="0"/>
      <w:marBottom w:val="0"/>
      <w:divBdr>
        <w:top w:val="none" w:sz="0" w:space="0" w:color="auto"/>
        <w:left w:val="none" w:sz="0" w:space="0" w:color="auto"/>
        <w:bottom w:val="none" w:sz="0" w:space="0" w:color="auto"/>
        <w:right w:val="none" w:sz="0" w:space="0" w:color="auto"/>
      </w:divBdr>
      <w:divsChild>
        <w:div w:id="659625761">
          <w:marLeft w:val="0"/>
          <w:marRight w:val="0"/>
          <w:marTop w:val="0"/>
          <w:marBottom w:val="0"/>
          <w:divBdr>
            <w:top w:val="none" w:sz="0" w:space="0" w:color="auto"/>
            <w:left w:val="none" w:sz="0" w:space="0" w:color="auto"/>
            <w:bottom w:val="none" w:sz="0" w:space="0" w:color="auto"/>
            <w:right w:val="none" w:sz="0" w:space="0" w:color="auto"/>
          </w:divBdr>
        </w:div>
        <w:div w:id="1270042822">
          <w:marLeft w:val="0"/>
          <w:marRight w:val="0"/>
          <w:marTop w:val="0"/>
          <w:marBottom w:val="0"/>
          <w:divBdr>
            <w:top w:val="none" w:sz="0" w:space="0" w:color="auto"/>
            <w:left w:val="none" w:sz="0" w:space="0" w:color="auto"/>
            <w:bottom w:val="none" w:sz="0" w:space="0" w:color="auto"/>
            <w:right w:val="none" w:sz="0" w:space="0" w:color="auto"/>
          </w:divBdr>
        </w:div>
        <w:div w:id="1766802072">
          <w:marLeft w:val="0"/>
          <w:marRight w:val="0"/>
          <w:marTop w:val="0"/>
          <w:marBottom w:val="0"/>
          <w:divBdr>
            <w:top w:val="none" w:sz="0" w:space="0" w:color="auto"/>
            <w:left w:val="none" w:sz="0" w:space="0" w:color="auto"/>
            <w:bottom w:val="none" w:sz="0" w:space="0" w:color="auto"/>
            <w:right w:val="none" w:sz="0" w:space="0" w:color="auto"/>
          </w:divBdr>
        </w:div>
      </w:divsChild>
    </w:div>
    <w:div w:id="1808082002">
      <w:bodyDiv w:val="1"/>
      <w:marLeft w:val="0"/>
      <w:marRight w:val="0"/>
      <w:marTop w:val="0"/>
      <w:marBottom w:val="0"/>
      <w:divBdr>
        <w:top w:val="none" w:sz="0" w:space="0" w:color="auto"/>
        <w:left w:val="none" w:sz="0" w:space="0" w:color="auto"/>
        <w:bottom w:val="none" w:sz="0" w:space="0" w:color="auto"/>
        <w:right w:val="none" w:sz="0" w:space="0" w:color="auto"/>
      </w:divBdr>
      <w:divsChild>
        <w:div w:id="1747998620">
          <w:marLeft w:val="0"/>
          <w:marRight w:val="0"/>
          <w:marTop w:val="0"/>
          <w:marBottom w:val="0"/>
          <w:divBdr>
            <w:top w:val="none" w:sz="0" w:space="0" w:color="auto"/>
            <w:left w:val="none" w:sz="0" w:space="0" w:color="auto"/>
            <w:bottom w:val="none" w:sz="0" w:space="0" w:color="auto"/>
            <w:right w:val="none" w:sz="0" w:space="0" w:color="auto"/>
          </w:divBdr>
        </w:div>
        <w:div w:id="1939757102">
          <w:marLeft w:val="0"/>
          <w:marRight w:val="0"/>
          <w:marTop w:val="0"/>
          <w:marBottom w:val="0"/>
          <w:divBdr>
            <w:top w:val="none" w:sz="0" w:space="0" w:color="auto"/>
            <w:left w:val="none" w:sz="0" w:space="0" w:color="auto"/>
            <w:bottom w:val="none" w:sz="0" w:space="0" w:color="auto"/>
            <w:right w:val="none" w:sz="0" w:space="0" w:color="auto"/>
          </w:divBdr>
          <w:divsChild>
            <w:div w:id="402870472">
              <w:marLeft w:val="0"/>
              <w:marRight w:val="0"/>
              <w:marTop w:val="0"/>
              <w:marBottom w:val="0"/>
              <w:divBdr>
                <w:top w:val="none" w:sz="0" w:space="0" w:color="auto"/>
                <w:left w:val="none" w:sz="0" w:space="0" w:color="auto"/>
                <w:bottom w:val="none" w:sz="0" w:space="0" w:color="auto"/>
                <w:right w:val="none" w:sz="0" w:space="0" w:color="auto"/>
              </w:divBdr>
            </w:div>
            <w:div w:id="393551193">
              <w:marLeft w:val="0"/>
              <w:marRight w:val="0"/>
              <w:marTop w:val="0"/>
              <w:marBottom w:val="0"/>
              <w:divBdr>
                <w:top w:val="none" w:sz="0" w:space="0" w:color="auto"/>
                <w:left w:val="none" w:sz="0" w:space="0" w:color="auto"/>
                <w:bottom w:val="none" w:sz="0" w:space="0" w:color="auto"/>
                <w:right w:val="none" w:sz="0" w:space="0" w:color="auto"/>
              </w:divBdr>
            </w:div>
          </w:divsChild>
        </w:div>
        <w:div w:id="112480557">
          <w:marLeft w:val="0"/>
          <w:marRight w:val="0"/>
          <w:marTop w:val="0"/>
          <w:marBottom w:val="0"/>
          <w:divBdr>
            <w:top w:val="none" w:sz="0" w:space="0" w:color="auto"/>
            <w:left w:val="none" w:sz="0" w:space="0" w:color="auto"/>
            <w:bottom w:val="none" w:sz="0" w:space="0" w:color="auto"/>
            <w:right w:val="none" w:sz="0" w:space="0" w:color="auto"/>
          </w:divBdr>
        </w:div>
        <w:div w:id="1353385844">
          <w:marLeft w:val="0"/>
          <w:marRight w:val="0"/>
          <w:marTop w:val="0"/>
          <w:marBottom w:val="0"/>
          <w:divBdr>
            <w:top w:val="none" w:sz="0" w:space="0" w:color="auto"/>
            <w:left w:val="none" w:sz="0" w:space="0" w:color="auto"/>
            <w:bottom w:val="none" w:sz="0" w:space="0" w:color="auto"/>
            <w:right w:val="none" w:sz="0" w:space="0" w:color="auto"/>
          </w:divBdr>
        </w:div>
      </w:divsChild>
    </w:div>
    <w:div w:id="1857499815">
      <w:bodyDiv w:val="1"/>
      <w:marLeft w:val="0"/>
      <w:marRight w:val="0"/>
      <w:marTop w:val="0"/>
      <w:marBottom w:val="0"/>
      <w:divBdr>
        <w:top w:val="none" w:sz="0" w:space="0" w:color="auto"/>
        <w:left w:val="none" w:sz="0" w:space="0" w:color="auto"/>
        <w:bottom w:val="none" w:sz="0" w:space="0" w:color="auto"/>
        <w:right w:val="none" w:sz="0" w:space="0" w:color="auto"/>
      </w:divBdr>
      <w:divsChild>
        <w:div w:id="1900675676">
          <w:marLeft w:val="0"/>
          <w:marRight w:val="0"/>
          <w:marTop w:val="0"/>
          <w:marBottom w:val="0"/>
          <w:divBdr>
            <w:top w:val="none" w:sz="0" w:space="0" w:color="auto"/>
            <w:left w:val="none" w:sz="0" w:space="0" w:color="auto"/>
            <w:bottom w:val="none" w:sz="0" w:space="0" w:color="auto"/>
            <w:right w:val="none" w:sz="0" w:space="0" w:color="auto"/>
          </w:divBdr>
        </w:div>
        <w:div w:id="449278593">
          <w:marLeft w:val="0"/>
          <w:marRight w:val="0"/>
          <w:marTop w:val="0"/>
          <w:marBottom w:val="0"/>
          <w:divBdr>
            <w:top w:val="none" w:sz="0" w:space="0" w:color="auto"/>
            <w:left w:val="none" w:sz="0" w:space="0" w:color="auto"/>
            <w:bottom w:val="none" w:sz="0" w:space="0" w:color="auto"/>
            <w:right w:val="none" w:sz="0" w:space="0" w:color="auto"/>
          </w:divBdr>
        </w:div>
      </w:divsChild>
    </w:div>
    <w:div w:id="1972855534">
      <w:bodyDiv w:val="1"/>
      <w:marLeft w:val="0"/>
      <w:marRight w:val="0"/>
      <w:marTop w:val="0"/>
      <w:marBottom w:val="0"/>
      <w:divBdr>
        <w:top w:val="none" w:sz="0" w:space="0" w:color="auto"/>
        <w:left w:val="none" w:sz="0" w:space="0" w:color="auto"/>
        <w:bottom w:val="none" w:sz="0" w:space="0" w:color="auto"/>
        <w:right w:val="none" w:sz="0" w:space="0" w:color="auto"/>
      </w:divBdr>
      <w:divsChild>
        <w:div w:id="1580482827">
          <w:marLeft w:val="0"/>
          <w:marRight w:val="0"/>
          <w:marTop w:val="0"/>
          <w:marBottom w:val="0"/>
          <w:divBdr>
            <w:top w:val="none" w:sz="0" w:space="0" w:color="auto"/>
            <w:left w:val="none" w:sz="0" w:space="0" w:color="auto"/>
            <w:bottom w:val="none" w:sz="0" w:space="0" w:color="auto"/>
            <w:right w:val="none" w:sz="0" w:space="0" w:color="auto"/>
          </w:divBdr>
          <w:divsChild>
            <w:div w:id="1750232502">
              <w:marLeft w:val="0"/>
              <w:marRight w:val="0"/>
              <w:marTop w:val="0"/>
              <w:marBottom w:val="0"/>
              <w:divBdr>
                <w:top w:val="none" w:sz="0" w:space="0" w:color="auto"/>
                <w:left w:val="none" w:sz="0" w:space="0" w:color="auto"/>
                <w:bottom w:val="none" w:sz="0" w:space="0" w:color="auto"/>
                <w:right w:val="none" w:sz="0" w:space="0" w:color="auto"/>
              </w:divBdr>
              <w:divsChild>
                <w:div w:id="611403340">
                  <w:marLeft w:val="0"/>
                  <w:marRight w:val="0"/>
                  <w:marTop w:val="0"/>
                  <w:marBottom w:val="0"/>
                  <w:divBdr>
                    <w:top w:val="none" w:sz="0" w:space="0" w:color="auto"/>
                    <w:left w:val="none" w:sz="0" w:space="0" w:color="auto"/>
                    <w:bottom w:val="none" w:sz="0" w:space="0" w:color="auto"/>
                    <w:right w:val="none" w:sz="0" w:space="0" w:color="auto"/>
                  </w:divBdr>
                  <w:divsChild>
                    <w:div w:id="6614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2999">
          <w:marLeft w:val="0"/>
          <w:marRight w:val="0"/>
          <w:marTop w:val="0"/>
          <w:marBottom w:val="0"/>
          <w:divBdr>
            <w:top w:val="none" w:sz="0" w:space="0" w:color="auto"/>
            <w:left w:val="none" w:sz="0" w:space="0" w:color="auto"/>
            <w:bottom w:val="none" w:sz="0" w:space="0" w:color="auto"/>
            <w:right w:val="none" w:sz="0" w:space="0" w:color="auto"/>
          </w:divBdr>
        </w:div>
        <w:div w:id="1005474910">
          <w:marLeft w:val="0"/>
          <w:marRight w:val="0"/>
          <w:marTop w:val="0"/>
          <w:marBottom w:val="0"/>
          <w:divBdr>
            <w:top w:val="none" w:sz="0" w:space="0" w:color="auto"/>
            <w:left w:val="none" w:sz="0" w:space="0" w:color="auto"/>
            <w:bottom w:val="none" w:sz="0" w:space="0" w:color="auto"/>
            <w:right w:val="none" w:sz="0" w:space="0" w:color="auto"/>
          </w:divBdr>
          <w:divsChild>
            <w:div w:id="991250642">
              <w:marLeft w:val="0"/>
              <w:marRight w:val="0"/>
              <w:marTop w:val="0"/>
              <w:marBottom w:val="0"/>
              <w:divBdr>
                <w:top w:val="none" w:sz="0" w:space="0" w:color="auto"/>
                <w:left w:val="none" w:sz="0" w:space="0" w:color="auto"/>
                <w:bottom w:val="none" w:sz="0" w:space="0" w:color="auto"/>
                <w:right w:val="none" w:sz="0" w:space="0" w:color="auto"/>
              </w:divBdr>
            </w:div>
          </w:divsChild>
        </w:div>
        <w:div w:id="2017685128">
          <w:marLeft w:val="0"/>
          <w:marRight w:val="0"/>
          <w:marTop w:val="0"/>
          <w:marBottom w:val="0"/>
          <w:divBdr>
            <w:top w:val="none" w:sz="0" w:space="0" w:color="auto"/>
            <w:left w:val="none" w:sz="0" w:space="0" w:color="auto"/>
            <w:bottom w:val="none" w:sz="0" w:space="0" w:color="auto"/>
            <w:right w:val="none" w:sz="0" w:space="0" w:color="auto"/>
          </w:divBdr>
          <w:divsChild>
            <w:div w:id="2044481404">
              <w:marLeft w:val="0"/>
              <w:marRight w:val="0"/>
              <w:marTop w:val="0"/>
              <w:marBottom w:val="0"/>
              <w:divBdr>
                <w:top w:val="none" w:sz="0" w:space="0" w:color="auto"/>
                <w:left w:val="none" w:sz="0" w:space="0" w:color="auto"/>
                <w:bottom w:val="none" w:sz="0" w:space="0" w:color="auto"/>
                <w:right w:val="none" w:sz="0" w:space="0" w:color="auto"/>
              </w:divBdr>
              <w:divsChild>
                <w:div w:id="16080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986">
          <w:marLeft w:val="0"/>
          <w:marRight w:val="0"/>
          <w:marTop w:val="0"/>
          <w:marBottom w:val="0"/>
          <w:divBdr>
            <w:top w:val="none" w:sz="0" w:space="0" w:color="auto"/>
            <w:left w:val="none" w:sz="0" w:space="0" w:color="auto"/>
            <w:bottom w:val="none" w:sz="0" w:space="0" w:color="auto"/>
            <w:right w:val="none" w:sz="0" w:space="0" w:color="auto"/>
          </w:divBdr>
          <w:divsChild>
            <w:div w:id="1325470461">
              <w:marLeft w:val="0"/>
              <w:marRight w:val="0"/>
              <w:marTop w:val="0"/>
              <w:marBottom w:val="0"/>
              <w:divBdr>
                <w:top w:val="none" w:sz="0" w:space="0" w:color="auto"/>
                <w:left w:val="none" w:sz="0" w:space="0" w:color="auto"/>
                <w:bottom w:val="none" w:sz="0" w:space="0" w:color="auto"/>
                <w:right w:val="none" w:sz="0" w:space="0" w:color="auto"/>
              </w:divBdr>
            </w:div>
          </w:divsChild>
        </w:div>
        <w:div w:id="411852522">
          <w:marLeft w:val="0"/>
          <w:marRight w:val="0"/>
          <w:marTop w:val="0"/>
          <w:marBottom w:val="0"/>
          <w:divBdr>
            <w:top w:val="none" w:sz="0" w:space="0" w:color="auto"/>
            <w:left w:val="none" w:sz="0" w:space="0" w:color="auto"/>
            <w:bottom w:val="none" w:sz="0" w:space="0" w:color="auto"/>
            <w:right w:val="none" w:sz="0" w:space="0" w:color="auto"/>
          </w:divBdr>
          <w:divsChild>
            <w:div w:id="843713384">
              <w:marLeft w:val="0"/>
              <w:marRight w:val="0"/>
              <w:marTop w:val="0"/>
              <w:marBottom w:val="0"/>
              <w:divBdr>
                <w:top w:val="none" w:sz="0" w:space="0" w:color="auto"/>
                <w:left w:val="none" w:sz="0" w:space="0" w:color="auto"/>
                <w:bottom w:val="none" w:sz="0" w:space="0" w:color="auto"/>
                <w:right w:val="none" w:sz="0" w:space="0" w:color="auto"/>
              </w:divBdr>
            </w:div>
          </w:divsChild>
        </w:div>
        <w:div w:id="933787144">
          <w:marLeft w:val="0"/>
          <w:marRight w:val="0"/>
          <w:marTop w:val="0"/>
          <w:marBottom w:val="0"/>
          <w:divBdr>
            <w:top w:val="none" w:sz="0" w:space="0" w:color="auto"/>
            <w:left w:val="none" w:sz="0" w:space="0" w:color="auto"/>
            <w:bottom w:val="none" w:sz="0" w:space="0" w:color="auto"/>
            <w:right w:val="none" w:sz="0" w:space="0" w:color="auto"/>
          </w:divBdr>
          <w:divsChild>
            <w:div w:id="826287296">
              <w:marLeft w:val="0"/>
              <w:marRight w:val="0"/>
              <w:marTop w:val="0"/>
              <w:marBottom w:val="0"/>
              <w:divBdr>
                <w:top w:val="none" w:sz="0" w:space="0" w:color="auto"/>
                <w:left w:val="none" w:sz="0" w:space="0" w:color="auto"/>
                <w:bottom w:val="none" w:sz="0" w:space="0" w:color="auto"/>
                <w:right w:val="none" w:sz="0" w:space="0" w:color="auto"/>
              </w:divBdr>
            </w:div>
          </w:divsChild>
        </w:div>
        <w:div w:id="1796290628">
          <w:marLeft w:val="0"/>
          <w:marRight w:val="0"/>
          <w:marTop w:val="0"/>
          <w:marBottom w:val="0"/>
          <w:divBdr>
            <w:top w:val="none" w:sz="0" w:space="0" w:color="auto"/>
            <w:left w:val="none" w:sz="0" w:space="0" w:color="auto"/>
            <w:bottom w:val="none" w:sz="0" w:space="0" w:color="auto"/>
            <w:right w:val="none" w:sz="0" w:space="0" w:color="auto"/>
          </w:divBdr>
          <w:divsChild>
            <w:div w:id="9633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0716">
      <w:bodyDiv w:val="1"/>
      <w:marLeft w:val="0"/>
      <w:marRight w:val="0"/>
      <w:marTop w:val="0"/>
      <w:marBottom w:val="0"/>
      <w:divBdr>
        <w:top w:val="none" w:sz="0" w:space="0" w:color="auto"/>
        <w:left w:val="none" w:sz="0" w:space="0" w:color="auto"/>
        <w:bottom w:val="none" w:sz="0" w:space="0" w:color="auto"/>
        <w:right w:val="none" w:sz="0" w:space="0" w:color="auto"/>
      </w:divBdr>
    </w:div>
    <w:div w:id="213629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www.uri.edu/biocontrol/spotted-lanternfly"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www.emeraldashborer.inf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www.na.fs.fed.us/spfo/alb"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info.psu.edu/extension/factsheets/bagworm" TargetMode="External"/><Relationship Id="rId10" Type="http://schemas.openxmlformats.org/officeDocument/2006/relationships/image" Target="media/image2.jpeg"/><Relationship Id="rId19" Type="http://schemas.openxmlformats.org/officeDocument/2006/relationships/hyperlink" Target="mailto:debcurtort@gmail.com" TargetMode="External"/><Relationship Id="rId31" Type="http://schemas.openxmlformats.org/officeDocument/2006/relationships/image" Target="media/image19.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Downloads\news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54205-AD48-48C6-8B60-94A51ED2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news5</Template>
  <TotalTime>0</TotalTime>
  <Pages>11</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kathleen thomas</cp:lastModifiedBy>
  <cp:revision>2</cp:revision>
  <cp:lastPrinted>2020-01-07T23:38:00Z</cp:lastPrinted>
  <dcterms:created xsi:type="dcterms:W3CDTF">2020-01-10T15:17:00Z</dcterms:created>
  <dcterms:modified xsi:type="dcterms:W3CDTF">2020-01-10T15:17:00Z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